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631" w:rsidRPr="00F813EC" w:rsidRDefault="00B34631" w:rsidP="00B34631">
      <w:pPr>
        <w:bidi/>
        <w:jc w:val="center"/>
        <w:rPr>
          <w:rFonts w:ascii="Simplified Arabic" w:hAnsi="Simplified Arabic" w:cs="Simplified Arabic"/>
          <w:b/>
          <w:bCs/>
          <w:sz w:val="36"/>
          <w:szCs w:val="36"/>
          <w:rtl/>
        </w:rPr>
      </w:pPr>
      <w:r w:rsidRPr="00F813EC">
        <w:rPr>
          <w:rFonts w:ascii="Simplified Arabic" w:hAnsi="Simplified Arabic" w:cs="Simplified Arabic" w:hint="cs"/>
          <w:b/>
          <w:bCs/>
          <w:sz w:val="36"/>
          <w:szCs w:val="36"/>
          <w:rtl/>
        </w:rPr>
        <w:t>البنية التعليمية للفلسفة</w:t>
      </w:r>
    </w:p>
    <w:p w:rsidR="00B34631" w:rsidRPr="00CC3D04" w:rsidRDefault="00B34631" w:rsidP="00B34631">
      <w:pPr>
        <w:bidi/>
        <w:rPr>
          <w:rFonts w:ascii="Simplified Arabic" w:hAnsi="Simplified Arabic" w:cs="Simplified Arabic"/>
          <w:sz w:val="32"/>
          <w:rtl/>
        </w:rPr>
      </w:pPr>
      <w:r w:rsidRPr="00CC3D04">
        <w:rPr>
          <w:rFonts w:ascii="Simplified Arabic" w:hAnsi="Simplified Arabic" w:cs="Simplified Arabic" w:hint="cs"/>
          <w:sz w:val="32"/>
          <w:rtl/>
        </w:rPr>
        <w:t xml:space="preserve">تطرح عادة في البيداغوجيا ثلاث أسئلة : </w:t>
      </w:r>
      <w:r w:rsidRPr="00CC3D04">
        <w:rPr>
          <w:rFonts w:ascii="Simplified Arabic" w:hAnsi="Simplified Arabic" w:cs="Simplified Arabic" w:hint="cs"/>
          <w:b/>
          <w:bCs/>
          <w:sz w:val="32"/>
          <w:rtl/>
        </w:rPr>
        <w:t>ماذا ندرس؟ كيف ندرس؟ لماذا ندرس</w:t>
      </w:r>
      <w:r w:rsidRPr="00CC3D04">
        <w:rPr>
          <w:rFonts w:ascii="Simplified Arabic" w:hAnsi="Simplified Arabic" w:cs="Simplified Arabic" w:hint="cs"/>
          <w:sz w:val="32"/>
          <w:rtl/>
        </w:rPr>
        <w:t>؟ وهي ثلاثة أسئلة</w:t>
      </w:r>
      <w:r>
        <w:rPr>
          <w:rFonts w:ascii="Simplified Arabic" w:hAnsi="Simplified Arabic" w:cs="Simplified Arabic" w:hint="cs"/>
          <w:sz w:val="32"/>
          <w:rtl/>
        </w:rPr>
        <w:t xml:space="preserve"> متعلقة </w:t>
      </w:r>
      <w:r w:rsidRPr="00CC3D04">
        <w:rPr>
          <w:rFonts w:ascii="Simplified Arabic" w:hAnsi="Simplified Arabic" w:cs="Simplified Arabic" w:hint="cs"/>
          <w:sz w:val="32"/>
          <w:rtl/>
        </w:rPr>
        <w:t>بمض</w:t>
      </w:r>
      <w:r>
        <w:rPr>
          <w:rFonts w:ascii="Simplified Arabic" w:hAnsi="Simplified Arabic" w:cs="Simplified Arabic" w:hint="cs"/>
          <w:sz w:val="32"/>
          <w:rtl/>
        </w:rPr>
        <w:t>مون المادة</w:t>
      </w:r>
      <w:r w:rsidRPr="00CC3D04">
        <w:rPr>
          <w:rFonts w:ascii="Simplified Arabic" w:hAnsi="Simplified Arabic" w:cs="Simplified Arabic" w:hint="cs"/>
          <w:sz w:val="32"/>
          <w:rtl/>
        </w:rPr>
        <w:t xml:space="preserve"> ومنهجية التدريس، والأهداف التي يستدعى إليها  تدريس مادة الفلسفة كنموذج.</w:t>
      </w:r>
    </w:p>
    <w:p w:rsidR="00B34631" w:rsidRPr="00CC3D04" w:rsidRDefault="00B34631" w:rsidP="00B34631">
      <w:pPr>
        <w:bidi/>
        <w:rPr>
          <w:rFonts w:ascii="Simplified Arabic" w:hAnsi="Simplified Arabic" w:cs="Simplified Arabic"/>
          <w:b/>
          <w:bCs/>
          <w:sz w:val="32"/>
          <w:rtl/>
        </w:rPr>
      </w:pPr>
      <w:r w:rsidRPr="00CC3D04">
        <w:rPr>
          <w:rFonts w:ascii="Simplified Arabic" w:hAnsi="Simplified Arabic" w:cs="Simplified Arabic" w:hint="cs"/>
          <w:b/>
          <w:bCs/>
          <w:sz w:val="32"/>
          <w:rtl/>
        </w:rPr>
        <w:t>مضمون المادة:</w:t>
      </w:r>
    </w:p>
    <w:p w:rsidR="00B34631" w:rsidRPr="00CC3D04" w:rsidRDefault="00B34631" w:rsidP="00B34631">
      <w:pPr>
        <w:bidi/>
        <w:rPr>
          <w:rFonts w:ascii="Simplified Arabic" w:hAnsi="Simplified Arabic" w:cs="Simplified Arabic"/>
          <w:sz w:val="32"/>
          <w:rtl/>
        </w:rPr>
      </w:pPr>
      <w:r w:rsidRPr="00CC3D04">
        <w:rPr>
          <w:rFonts w:ascii="Simplified Arabic" w:hAnsi="Simplified Arabic" w:cs="Simplified Arabic" w:hint="cs"/>
          <w:sz w:val="32"/>
          <w:rtl/>
        </w:rPr>
        <w:t xml:space="preserve">ففي فرنسا مثلا بلد التنوير ومهد الفلسفة العقلانية والتي بدأ فيها تدريس الفلسفة في إطار سعي الجمهورية الفرنسية نحو ترسيخ قيم العلمانية والتأكيد على التكوين العمومي، وينقسم برنامج الفلسفة الفرنسي مثلا إلى: </w:t>
      </w:r>
    </w:p>
    <w:p w:rsidR="00B34631" w:rsidRPr="00CC3D04" w:rsidRDefault="00B34631" w:rsidP="0052294E">
      <w:pPr>
        <w:pStyle w:val="Paragraphedeliste"/>
        <w:numPr>
          <w:ilvl w:val="0"/>
          <w:numId w:val="31"/>
        </w:numPr>
        <w:bidi/>
        <w:spacing w:after="200" w:line="276" w:lineRule="auto"/>
        <w:rPr>
          <w:rFonts w:ascii="Simplified Arabic" w:hAnsi="Simplified Arabic" w:cs="Simplified Arabic"/>
          <w:sz w:val="32"/>
        </w:rPr>
      </w:pPr>
      <w:r w:rsidRPr="00CC3D04">
        <w:rPr>
          <w:rFonts w:ascii="Simplified Arabic" w:hAnsi="Simplified Arabic" w:cs="Simplified Arabic" w:hint="cs"/>
          <w:b/>
          <w:bCs/>
          <w:sz w:val="32"/>
          <w:rtl/>
        </w:rPr>
        <w:t>الذات:</w:t>
      </w:r>
      <w:r w:rsidRPr="00CC3D04">
        <w:rPr>
          <w:rFonts w:ascii="Simplified Arabic" w:hAnsi="Simplified Arabic" w:cs="Simplified Arabic" w:hint="cs"/>
          <w:sz w:val="32"/>
          <w:rtl/>
        </w:rPr>
        <w:t xml:space="preserve"> وتحتوي على الوعي والإدراك واللاوعي، والغيرية والربة، والوجود والزمن.</w:t>
      </w:r>
    </w:p>
    <w:p w:rsidR="00B34631" w:rsidRPr="00CC3D04" w:rsidRDefault="00B34631" w:rsidP="0052294E">
      <w:pPr>
        <w:pStyle w:val="Paragraphedeliste"/>
        <w:numPr>
          <w:ilvl w:val="0"/>
          <w:numId w:val="31"/>
        </w:numPr>
        <w:bidi/>
        <w:spacing w:after="200" w:line="276" w:lineRule="auto"/>
        <w:rPr>
          <w:rFonts w:ascii="Simplified Arabic" w:hAnsi="Simplified Arabic" w:cs="Simplified Arabic"/>
          <w:sz w:val="32"/>
        </w:rPr>
      </w:pPr>
      <w:r w:rsidRPr="00CC3D04">
        <w:rPr>
          <w:rFonts w:ascii="Simplified Arabic" w:hAnsi="Simplified Arabic" w:cs="Simplified Arabic" w:hint="cs"/>
          <w:b/>
          <w:bCs/>
          <w:sz w:val="32"/>
          <w:rtl/>
        </w:rPr>
        <w:t>الثقافة:</w:t>
      </w:r>
      <w:r w:rsidRPr="00CC3D04">
        <w:rPr>
          <w:rFonts w:ascii="Simplified Arabic" w:hAnsi="Simplified Arabic" w:cs="Simplified Arabic" w:hint="cs"/>
          <w:sz w:val="32"/>
          <w:rtl/>
        </w:rPr>
        <w:t xml:space="preserve"> وتضم اللغة والفن، العمل والتقنية والدين والتاريخ.</w:t>
      </w:r>
    </w:p>
    <w:p w:rsidR="00B34631" w:rsidRPr="00CC3D04" w:rsidRDefault="00B34631" w:rsidP="0052294E">
      <w:pPr>
        <w:pStyle w:val="Paragraphedeliste"/>
        <w:numPr>
          <w:ilvl w:val="0"/>
          <w:numId w:val="31"/>
        </w:numPr>
        <w:bidi/>
        <w:spacing w:after="200" w:line="276" w:lineRule="auto"/>
        <w:rPr>
          <w:rFonts w:ascii="Simplified Arabic" w:hAnsi="Simplified Arabic" w:cs="Simplified Arabic"/>
          <w:sz w:val="32"/>
        </w:rPr>
      </w:pPr>
      <w:r w:rsidRPr="00CC3D04">
        <w:rPr>
          <w:rFonts w:ascii="Simplified Arabic" w:hAnsi="Simplified Arabic" w:cs="Simplified Arabic" w:hint="cs"/>
          <w:b/>
          <w:bCs/>
          <w:sz w:val="32"/>
          <w:rtl/>
        </w:rPr>
        <w:t>الثقافة والواقع:</w:t>
      </w:r>
      <w:r w:rsidRPr="00CC3D04">
        <w:rPr>
          <w:rFonts w:ascii="Simplified Arabic" w:hAnsi="Simplified Arabic" w:cs="Simplified Arabic" w:hint="cs"/>
          <w:sz w:val="32"/>
          <w:rtl/>
        </w:rPr>
        <w:t xml:space="preserve"> ويتكون هذا المحور من النظرية والبرهنة والتأويل، والحي والمادة والروح والحقيقة.</w:t>
      </w:r>
    </w:p>
    <w:p w:rsidR="00B34631" w:rsidRPr="00CC3D04" w:rsidRDefault="00B34631" w:rsidP="0052294E">
      <w:pPr>
        <w:pStyle w:val="Paragraphedeliste"/>
        <w:numPr>
          <w:ilvl w:val="0"/>
          <w:numId w:val="31"/>
        </w:numPr>
        <w:bidi/>
        <w:spacing w:after="200" w:line="276" w:lineRule="auto"/>
        <w:rPr>
          <w:rFonts w:ascii="Simplified Arabic" w:hAnsi="Simplified Arabic" w:cs="Simplified Arabic"/>
          <w:sz w:val="32"/>
        </w:rPr>
      </w:pPr>
      <w:r w:rsidRPr="00CC3D04">
        <w:rPr>
          <w:rFonts w:ascii="Simplified Arabic" w:hAnsi="Simplified Arabic" w:cs="Simplified Arabic" w:hint="cs"/>
          <w:b/>
          <w:bCs/>
          <w:sz w:val="32"/>
          <w:rtl/>
        </w:rPr>
        <w:t>السياسة:</w:t>
      </w:r>
      <w:r w:rsidRPr="00CC3D04">
        <w:rPr>
          <w:rFonts w:ascii="Simplified Arabic" w:hAnsi="Simplified Arabic" w:cs="Simplified Arabic" w:hint="cs"/>
          <w:sz w:val="32"/>
          <w:rtl/>
        </w:rPr>
        <w:t xml:space="preserve">  وتحتوي المحور على مشكلات،  المجتمع والعدالة والقانون والدولة.</w:t>
      </w:r>
    </w:p>
    <w:p w:rsidR="00B34631" w:rsidRPr="00CC3D04" w:rsidRDefault="00B34631" w:rsidP="0052294E">
      <w:pPr>
        <w:pStyle w:val="Paragraphedeliste"/>
        <w:numPr>
          <w:ilvl w:val="0"/>
          <w:numId w:val="31"/>
        </w:numPr>
        <w:bidi/>
        <w:spacing w:after="200" w:line="276" w:lineRule="auto"/>
        <w:rPr>
          <w:rFonts w:ascii="Simplified Arabic" w:hAnsi="Simplified Arabic" w:cs="Simplified Arabic"/>
          <w:sz w:val="32"/>
        </w:rPr>
      </w:pPr>
      <w:r w:rsidRPr="00CC3D04">
        <w:rPr>
          <w:rFonts w:ascii="Simplified Arabic" w:hAnsi="Simplified Arabic" w:cs="Simplified Arabic" w:hint="cs"/>
          <w:b/>
          <w:bCs/>
          <w:sz w:val="32"/>
          <w:rtl/>
        </w:rPr>
        <w:t>الأخلاق:</w:t>
      </w:r>
      <w:r w:rsidRPr="00CC3D04">
        <w:rPr>
          <w:rFonts w:ascii="Simplified Arabic" w:hAnsi="Simplified Arabic" w:cs="Simplified Arabic" w:hint="cs"/>
          <w:sz w:val="32"/>
          <w:rtl/>
        </w:rPr>
        <w:t xml:space="preserve"> ويدرس التلميذ فيه على الحرية والواجب والسعادة.</w:t>
      </w:r>
    </w:p>
    <w:p w:rsidR="00B34631" w:rsidRPr="00CC3D04" w:rsidRDefault="00B34631" w:rsidP="00B34631">
      <w:pPr>
        <w:bidi/>
        <w:rPr>
          <w:rFonts w:ascii="Simplified Arabic" w:hAnsi="Simplified Arabic" w:cs="Simplified Arabic"/>
          <w:sz w:val="32"/>
          <w:rtl/>
        </w:rPr>
      </w:pPr>
      <w:r w:rsidRPr="00CC3D04">
        <w:rPr>
          <w:rFonts w:ascii="Simplified Arabic" w:hAnsi="Simplified Arabic" w:cs="Simplified Arabic" w:hint="cs"/>
          <w:sz w:val="32"/>
          <w:rtl/>
        </w:rPr>
        <w:t>أما البرنامج الجزائري فبالعودة إلى كتب المرحلة النهائية وخاصة كتاب القسم النهائي فتمت تقسيمه إلى إشكاليات وكل إشكالية تضم مشكلات وعدد هذه الإشكاليات أربع:</w:t>
      </w:r>
    </w:p>
    <w:p w:rsidR="00B34631" w:rsidRPr="00CC3D04" w:rsidRDefault="00B34631" w:rsidP="0052294E">
      <w:pPr>
        <w:pStyle w:val="Paragraphedeliste"/>
        <w:numPr>
          <w:ilvl w:val="0"/>
          <w:numId w:val="32"/>
        </w:numPr>
        <w:bidi/>
        <w:spacing w:after="200" w:line="276" w:lineRule="auto"/>
        <w:rPr>
          <w:rFonts w:ascii="Simplified Arabic" w:hAnsi="Simplified Arabic" w:cs="Simplified Arabic"/>
          <w:sz w:val="32"/>
        </w:rPr>
      </w:pPr>
      <w:r w:rsidRPr="00CC3D04">
        <w:rPr>
          <w:rFonts w:ascii="Simplified Arabic" w:hAnsi="Simplified Arabic" w:cs="Simplified Arabic" w:hint="cs"/>
          <w:b/>
          <w:bCs/>
          <w:sz w:val="32"/>
          <w:rtl/>
        </w:rPr>
        <w:t>في إدراك العالم الخارجي</w:t>
      </w:r>
      <w:r w:rsidRPr="00CC3D04">
        <w:rPr>
          <w:rFonts w:ascii="Simplified Arabic" w:hAnsi="Simplified Arabic" w:cs="Simplified Arabic" w:hint="cs"/>
          <w:sz w:val="32"/>
          <w:rtl/>
        </w:rPr>
        <w:t xml:space="preserve"> (الإدراك والإحساس اللغة والفكر، الشعور اللاشعور، الذاكرة والخيال، العادة والإرادة).</w:t>
      </w:r>
    </w:p>
    <w:p w:rsidR="00B34631" w:rsidRPr="00CC3D04" w:rsidRDefault="00B34631" w:rsidP="0052294E">
      <w:pPr>
        <w:pStyle w:val="Paragraphedeliste"/>
        <w:numPr>
          <w:ilvl w:val="0"/>
          <w:numId w:val="32"/>
        </w:numPr>
        <w:bidi/>
        <w:spacing w:after="200" w:line="276" w:lineRule="auto"/>
        <w:rPr>
          <w:rFonts w:ascii="Simplified Arabic" w:hAnsi="Simplified Arabic" w:cs="Simplified Arabic"/>
          <w:sz w:val="32"/>
        </w:rPr>
      </w:pPr>
      <w:r w:rsidRPr="00CC3D04">
        <w:rPr>
          <w:rFonts w:ascii="Simplified Arabic" w:hAnsi="Simplified Arabic" w:cs="Simplified Arabic" w:hint="cs"/>
          <w:b/>
          <w:bCs/>
          <w:sz w:val="32"/>
          <w:rtl/>
        </w:rPr>
        <w:t>الإشكالية الثانية</w:t>
      </w:r>
      <w:r w:rsidRPr="00CC3D04">
        <w:rPr>
          <w:rFonts w:ascii="Simplified Arabic" w:hAnsi="Simplified Arabic" w:cs="Simplified Arabic" w:hint="cs"/>
          <w:sz w:val="32"/>
          <w:rtl/>
        </w:rPr>
        <w:t xml:space="preserve">: </w:t>
      </w:r>
      <w:r w:rsidRPr="00CC3D04">
        <w:rPr>
          <w:rFonts w:ascii="Simplified Arabic" w:hAnsi="Simplified Arabic" w:cs="Simplified Arabic" w:hint="cs"/>
          <w:b/>
          <w:bCs/>
          <w:sz w:val="32"/>
          <w:rtl/>
        </w:rPr>
        <w:t>الأخلاق الموضوعية والنسبية:</w:t>
      </w:r>
      <w:r w:rsidRPr="00CC3D04">
        <w:rPr>
          <w:rFonts w:ascii="Simplified Arabic" w:hAnsi="Simplified Arabic" w:cs="Simplified Arabic" w:hint="cs"/>
          <w:sz w:val="32"/>
          <w:rtl/>
        </w:rPr>
        <w:t xml:space="preserve"> الأخلاق بين النسبي والمطلق، الحقوق والواجبات والعدل في العلاقات الأسرية والنظم الاقتصادية والسياسية، في الشخصية الجماعية والشخصية الفردية وكرامة الإنسان).</w:t>
      </w:r>
    </w:p>
    <w:p w:rsidR="00B34631" w:rsidRPr="00CC3D04" w:rsidRDefault="00B34631" w:rsidP="0052294E">
      <w:pPr>
        <w:pStyle w:val="Paragraphedeliste"/>
        <w:numPr>
          <w:ilvl w:val="0"/>
          <w:numId w:val="32"/>
        </w:numPr>
        <w:bidi/>
        <w:spacing w:after="200" w:line="276" w:lineRule="auto"/>
        <w:rPr>
          <w:rFonts w:ascii="Simplified Arabic" w:hAnsi="Simplified Arabic" w:cs="Simplified Arabic"/>
          <w:sz w:val="32"/>
        </w:rPr>
      </w:pPr>
      <w:r w:rsidRPr="00CC3D04">
        <w:rPr>
          <w:rFonts w:ascii="Simplified Arabic" w:hAnsi="Simplified Arabic" w:cs="Simplified Arabic" w:hint="cs"/>
          <w:b/>
          <w:bCs/>
          <w:sz w:val="32"/>
          <w:rtl/>
        </w:rPr>
        <w:t>الإشكالية الثالثة في فلسفة العلوم</w:t>
      </w:r>
      <w:r>
        <w:rPr>
          <w:rFonts w:ascii="Simplified Arabic" w:hAnsi="Simplified Arabic" w:cs="Simplified Arabic" w:hint="cs"/>
          <w:sz w:val="32"/>
          <w:rtl/>
        </w:rPr>
        <w:t>: العلم</w:t>
      </w:r>
      <w:r w:rsidRPr="00CC3D04">
        <w:rPr>
          <w:rFonts w:ascii="Simplified Arabic" w:hAnsi="Simplified Arabic" w:cs="Simplified Arabic" w:hint="cs"/>
          <w:sz w:val="32"/>
          <w:rtl/>
        </w:rPr>
        <w:t xml:space="preserve"> والفلسفة الرياضيات والعلوم التجريبية، علوم الإنسان والعلوم المعيارية، في الايبستمولوجيا  وقيمة العلم.</w:t>
      </w:r>
    </w:p>
    <w:p w:rsidR="00B34631" w:rsidRPr="00CC3D04" w:rsidRDefault="00B34631" w:rsidP="0052294E">
      <w:pPr>
        <w:pStyle w:val="Paragraphedeliste"/>
        <w:numPr>
          <w:ilvl w:val="0"/>
          <w:numId w:val="32"/>
        </w:numPr>
        <w:bidi/>
        <w:spacing w:after="200" w:line="276" w:lineRule="auto"/>
        <w:rPr>
          <w:rFonts w:ascii="Simplified Arabic" w:hAnsi="Simplified Arabic" w:cs="Simplified Arabic"/>
          <w:sz w:val="32"/>
        </w:rPr>
      </w:pPr>
      <w:r w:rsidRPr="00CC3D04">
        <w:rPr>
          <w:rFonts w:ascii="Simplified Arabic" w:hAnsi="Simplified Arabic" w:cs="Simplified Arabic" w:hint="cs"/>
          <w:b/>
          <w:bCs/>
          <w:sz w:val="32"/>
          <w:rtl/>
        </w:rPr>
        <w:lastRenderedPageBreak/>
        <w:t>الإشكالية</w:t>
      </w:r>
      <w:r>
        <w:rPr>
          <w:rFonts w:ascii="Simplified Arabic" w:hAnsi="Simplified Arabic" w:cs="Simplified Arabic" w:hint="cs"/>
          <w:b/>
          <w:bCs/>
          <w:sz w:val="32"/>
          <w:rtl/>
        </w:rPr>
        <w:t xml:space="preserve"> الرابعة:</w:t>
      </w:r>
      <w:r w:rsidRPr="00CC3D04">
        <w:rPr>
          <w:rFonts w:ascii="Simplified Arabic" w:hAnsi="Simplified Arabic" w:cs="Simplified Arabic" w:hint="cs"/>
          <w:b/>
          <w:bCs/>
          <w:sz w:val="32"/>
          <w:rtl/>
        </w:rPr>
        <w:t xml:space="preserve"> في الفن والتصوف بين النسبي والمطلق:</w:t>
      </w:r>
      <w:r w:rsidRPr="00CC3D04">
        <w:rPr>
          <w:rFonts w:ascii="Simplified Arabic" w:hAnsi="Simplified Arabic" w:cs="Simplified Arabic" w:hint="cs"/>
          <w:sz w:val="32"/>
          <w:rtl/>
        </w:rPr>
        <w:t xml:space="preserve"> ويحتوي على مشكلتين: في الآثار الفنية والتجربة الذوقية، في التصوف بين النسبي والمطلق) (حسين بن عبد السلام وآخرون، إشكالات فلسفية، 2007 )</w:t>
      </w:r>
    </w:p>
    <w:p w:rsidR="00B34631" w:rsidRPr="00CC3D04" w:rsidRDefault="00B34631" w:rsidP="00B34631">
      <w:pPr>
        <w:bidi/>
        <w:rPr>
          <w:rFonts w:ascii="Simplified Arabic" w:hAnsi="Simplified Arabic" w:cs="Simplified Arabic"/>
          <w:sz w:val="32"/>
          <w:rtl/>
        </w:rPr>
      </w:pPr>
      <w:r w:rsidRPr="00CC3D04">
        <w:rPr>
          <w:rFonts w:ascii="Simplified Arabic" w:hAnsi="Simplified Arabic" w:cs="Simplified Arabic" w:hint="cs"/>
          <w:sz w:val="32"/>
          <w:rtl/>
        </w:rPr>
        <w:t>أما بالنسبة للبرنامج التونسي مثلا ويحتوي على محاور:</w:t>
      </w:r>
    </w:p>
    <w:p w:rsidR="00B34631" w:rsidRPr="00CC3D04" w:rsidRDefault="00B34631" w:rsidP="0052294E">
      <w:pPr>
        <w:pStyle w:val="Paragraphedeliste"/>
        <w:numPr>
          <w:ilvl w:val="0"/>
          <w:numId w:val="33"/>
        </w:numPr>
        <w:bidi/>
        <w:spacing w:after="200" w:line="276" w:lineRule="auto"/>
        <w:rPr>
          <w:rFonts w:ascii="Simplified Arabic" w:hAnsi="Simplified Arabic" w:cs="Simplified Arabic"/>
          <w:sz w:val="32"/>
        </w:rPr>
      </w:pPr>
      <w:r w:rsidRPr="00CC3D04">
        <w:rPr>
          <w:rFonts w:ascii="Simplified Arabic" w:hAnsi="Simplified Arabic" w:cs="Simplified Arabic" w:hint="cs"/>
          <w:sz w:val="32"/>
          <w:rtl/>
        </w:rPr>
        <w:t>الآنية والغيرية، 2. التواصل والأنظمة الرمزية، 3. الخصوصية والكونية، 4. العلم بين الحقيقة والنمذجة، 5. العمل: النجاعة والعدالة، 6.  الدولة: السيادة والمواطنة، 7. الأخلاق: الخير والسعادة، 8. الفن: الجمال والحقيقة.</w:t>
      </w:r>
    </w:p>
    <w:p w:rsidR="00B34631" w:rsidRPr="00CC3D04" w:rsidRDefault="00B34631" w:rsidP="00B34631">
      <w:pPr>
        <w:bidi/>
        <w:rPr>
          <w:rFonts w:ascii="Simplified Arabic" w:hAnsi="Simplified Arabic" w:cs="Simplified Arabic"/>
          <w:sz w:val="32"/>
          <w:rtl/>
        </w:rPr>
      </w:pPr>
      <w:r w:rsidRPr="00CC3D04">
        <w:rPr>
          <w:rFonts w:ascii="Simplified Arabic" w:hAnsi="Simplified Arabic" w:cs="Simplified Arabic" w:hint="cs"/>
          <w:sz w:val="32"/>
          <w:rtl/>
        </w:rPr>
        <w:t>أما البرنامج المغربي فلا يختلف كثيرا عن البرنامج الفرنسي إذ يعد نسخة منه ويحتوي (ما الإنسان،  ويحتوي على أبواب (الوعي، الرعية) (ما للغة؟ اللغة والفكر، اللغة والسلطة) ثم الباب الرابع: المجتمع، التنمية والعلم، التنقل، التبادل، الفن) (لجنة تأليف مشتركة في الكتاب المدرسي التونسي للفلسفة، 2009)</w:t>
      </w:r>
    </w:p>
    <w:p w:rsidR="00B34631" w:rsidRPr="00CC3D04" w:rsidRDefault="00B34631" w:rsidP="00B34631">
      <w:pPr>
        <w:bidi/>
        <w:rPr>
          <w:rFonts w:ascii="Simplified Arabic" w:hAnsi="Simplified Arabic" w:cs="Simplified Arabic"/>
          <w:b/>
          <w:bCs/>
          <w:sz w:val="32"/>
          <w:rtl/>
        </w:rPr>
      </w:pPr>
      <w:r w:rsidRPr="00CC3D04">
        <w:rPr>
          <w:rFonts w:ascii="Simplified Arabic" w:hAnsi="Simplified Arabic" w:cs="Simplified Arabic" w:hint="cs"/>
          <w:b/>
          <w:bCs/>
          <w:sz w:val="32"/>
          <w:rtl/>
        </w:rPr>
        <w:t>منهجية تدريس مادة الفلسفة:</w:t>
      </w:r>
    </w:p>
    <w:p w:rsidR="00B34631" w:rsidRPr="00CC3D04" w:rsidRDefault="00B34631" w:rsidP="00B34631">
      <w:pPr>
        <w:bidi/>
        <w:rPr>
          <w:rFonts w:ascii="Simplified Arabic" w:hAnsi="Simplified Arabic" w:cs="Simplified Arabic"/>
          <w:sz w:val="32"/>
          <w:rtl/>
        </w:rPr>
      </w:pPr>
      <w:r w:rsidRPr="00CC3D04">
        <w:rPr>
          <w:rFonts w:ascii="Simplified Arabic" w:hAnsi="Simplified Arabic" w:cs="Simplified Arabic" w:hint="cs"/>
          <w:sz w:val="32"/>
          <w:rtl/>
        </w:rPr>
        <w:t>هناك عدة طرق لتدريس مادة الفلسفة:</w:t>
      </w:r>
    </w:p>
    <w:p w:rsidR="00B34631" w:rsidRPr="00CC3D04" w:rsidRDefault="00B34631" w:rsidP="0052294E">
      <w:pPr>
        <w:pStyle w:val="Paragraphedeliste"/>
        <w:numPr>
          <w:ilvl w:val="0"/>
          <w:numId w:val="36"/>
        </w:numPr>
        <w:bidi/>
        <w:spacing w:after="200" w:line="276" w:lineRule="auto"/>
        <w:rPr>
          <w:rFonts w:ascii="Simplified Arabic" w:hAnsi="Simplified Arabic" w:cs="Simplified Arabic"/>
          <w:sz w:val="32"/>
          <w:rtl/>
        </w:rPr>
      </w:pPr>
      <w:r w:rsidRPr="00CC3D04">
        <w:rPr>
          <w:rFonts w:ascii="Simplified Arabic" w:hAnsi="Simplified Arabic" w:cs="Simplified Arabic" w:hint="cs"/>
          <w:b/>
          <w:bCs/>
          <w:sz w:val="32"/>
          <w:rtl/>
        </w:rPr>
        <w:t xml:space="preserve">أولا: </w:t>
      </w:r>
      <w:r w:rsidRPr="00CC3D04">
        <w:rPr>
          <w:rFonts w:ascii="Simplified Arabic" w:hAnsi="Simplified Arabic" w:cs="Simplified Arabic" w:hint="cs"/>
          <w:sz w:val="32"/>
          <w:rtl/>
        </w:rPr>
        <w:t>الطريقة الإلقائية ويتحول فيه الأستاذ إلى محاضر والتلاميذ إلى مستمعين.</w:t>
      </w:r>
    </w:p>
    <w:p w:rsidR="00B34631" w:rsidRPr="00CC3D04" w:rsidRDefault="00B34631" w:rsidP="0052294E">
      <w:pPr>
        <w:pStyle w:val="Paragraphedeliste"/>
        <w:numPr>
          <w:ilvl w:val="0"/>
          <w:numId w:val="36"/>
        </w:numPr>
        <w:bidi/>
        <w:spacing w:after="200" w:line="276" w:lineRule="auto"/>
        <w:rPr>
          <w:rFonts w:ascii="Simplified Arabic" w:hAnsi="Simplified Arabic" w:cs="Simplified Arabic"/>
          <w:sz w:val="32"/>
          <w:rtl/>
        </w:rPr>
      </w:pPr>
      <w:r w:rsidRPr="00CC3D04">
        <w:rPr>
          <w:rFonts w:ascii="Simplified Arabic" w:hAnsi="Simplified Arabic" w:cs="Simplified Arabic" w:hint="cs"/>
          <w:b/>
          <w:bCs/>
          <w:sz w:val="32"/>
          <w:rtl/>
        </w:rPr>
        <w:t xml:space="preserve">ثانيا: </w:t>
      </w:r>
      <w:r w:rsidRPr="00CC3D04">
        <w:rPr>
          <w:rFonts w:ascii="Simplified Arabic" w:hAnsi="Simplified Arabic" w:cs="Simplified Arabic" w:hint="cs"/>
          <w:sz w:val="32"/>
          <w:rtl/>
        </w:rPr>
        <w:t xml:space="preserve"> الطريقة الحوارية ويعتمد على طرح الأسئلة والتلاميذ يجيبون.</w:t>
      </w:r>
    </w:p>
    <w:p w:rsidR="00B34631" w:rsidRPr="00CC3D04" w:rsidRDefault="00B34631" w:rsidP="0052294E">
      <w:pPr>
        <w:pStyle w:val="Paragraphedeliste"/>
        <w:numPr>
          <w:ilvl w:val="0"/>
          <w:numId w:val="36"/>
        </w:numPr>
        <w:bidi/>
        <w:spacing w:after="200" w:line="276" w:lineRule="auto"/>
        <w:rPr>
          <w:rFonts w:ascii="Simplified Arabic" w:hAnsi="Simplified Arabic" w:cs="Simplified Arabic"/>
          <w:sz w:val="32"/>
          <w:rtl/>
        </w:rPr>
      </w:pPr>
      <w:r w:rsidRPr="00CC3D04">
        <w:rPr>
          <w:rFonts w:ascii="Simplified Arabic" w:hAnsi="Simplified Arabic" w:cs="Simplified Arabic" w:hint="cs"/>
          <w:b/>
          <w:bCs/>
          <w:sz w:val="32"/>
          <w:rtl/>
        </w:rPr>
        <w:t xml:space="preserve">ثالثا: </w:t>
      </w:r>
      <w:r w:rsidRPr="00CC3D04">
        <w:rPr>
          <w:rFonts w:ascii="Simplified Arabic" w:hAnsi="Simplified Arabic" w:cs="Simplified Arabic" w:hint="cs"/>
          <w:sz w:val="32"/>
          <w:rtl/>
        </w:rPr>
        <w:t>طريقة اعتماد الوضعية الاستكشافية ثم القيام بمهام  تدور حول نص فلسفي، وإجراء  مهام  يطلب من التلاميذ القيام بيها داخل القسم.</w:t>
      </w:r>
    </w:p>
    <w:p w:rsidR="00B34631" w:rsidRPr="00CC3D04" w:rsidRDefault="00B34631" w:rsidP="00B34631">
      <w:pPr>
        <w:bidi/>
        <w:rPr>
          <w:rFonts w:ascii="Simplified Arabic" w:hAnsi="Simplified Arabic" w:cs="Simplified Arabic"/>
          <w:sz w:val="32"/>
          <w:rtl/>
        </w:rPr>
      </w:pPr>
      <w:r w:rsidRPr="00CC3D04">
        <w:rPr>
          <w:rFonts w:ascii="Simplified Arabic" w:hAnsi="Simplified Arabic" w:cs="Simplified Arabic" w:hint="cs"/>
          <w:sz w:val="32"/>
          <w:rtl/>
        </w:rPr>
        <w:t xml:space="preserve"> في البرنامج المغربي مثلا فيعتمد أستاذ الفلسفة على أنشطة ودعامات مرتبطة بوضعية الانطلاق (تضم المقولات، الجهاز المفاهيمي، تأمل الوضعية المشكلة وأسئلة الفهم والتحليل والفهم والمقارنة، والمناقشة وإختبار المكتسبات والتمرن على الكتابة الفلسفية (أنظر إلى إرشادات تيسر استعمالك للكتاب المدرسي، ص 04)( من كتاب المنار لتدريس الفلسفة، 2007 ).</w:t>
      </w:r>
    </w:p>
    <w:p w:rsidR="00B34631" w:rsidRPr="00CC3D04" w:rsidRDefault="00B34631" w:rsidP="00B34631">
      <w:pPr>
        <w:bidi/>
        <w:rPr>
          <w:rFonts w:ascii="Simplified Arabic" w:hAnsi="Simplified Arabic" w:cs="Simplified Arabic"/>
          <w:sz w:val="32"/>
          <w:rtl/>
        </w:rPr>
      </w:pPr>
      <w:r w:rsidRPr="00CC3D04">
        <w:rPr>
          <w:rFonts w:ascii="Simplified Arabic" w:hAnsi="Simplified Arabic" w:cs="Simplified Arabic" w:hint="cs"/>
          <w:sz w:val="32"/>
          <w:rtl/>
        </w:rPr>
        <w:lastRenderedPageBreak/>
        <w:t xml:space="preserve">وفي الكتب المدرسي التونسي تم إعتماد منهجية تعليمية إعتمدت اللجنة المؤلفة للكتاب على مداخل وسندات ودعائم وكيفيات ونصوص للتفكير، ففي مدخل إلى التفكير إختارت اللجنة الملحمة الصورة والشعر لبيان تجذر القضايا الفلسفية في الإنتاج الإنساني بمختلف تلويناته وتم إعتماد سندات التفكير من حواشي وسياقات تهدف إلى إثراء زاد المتعلم وتمتينه كما عمدت اللجنة المؤلفة إلى فتح أفاق للمطالعة في شأن المسائل الفلسفية المطروح بشكل نصوص وفي كيفيات التفكير تختبر قدرات تفكير التلميذ من خلال مسار متعدد العناصر في سبيل تنمية القدرة  على الكتابة الفلسفية  وعلى تحرير مقال. (كتابة الفلسفة للسنة الرابعة من التعليم الثانوي، لجنة تأليف مشتركة، 2009، ص 03-04).  </w:t>
      </w:r>
    </w:p>
    <w:p w:rsidR="00B34631" w:rsidRPr="00CC3D04" w:rsidRDefault="00B34631" w:rsidP="00B34631">
      <w:pPr>
        <w:bidi/>
        <w:rPr>
          <w:rFonts w:ascii="Simplified Arabic" w:hAnsi="Simplified Arabic" w:cs="Simplified Arabic"/>
          <w:b/>
          <w:bCs/>
          <w:sz w:val="32"/>
          <w:rtl/>
        </w:rPr>
      </w:pPr>
      <w:r w:rsidRPr="00CC3D04">
        <w:rPr>
          <w:rFonts w:ascii="Simplified Arabic" w:hAnsi="Simplified Arabic" w:cs="Simplified Arabic" w:hint="cs"/>
          <w:b/>
          <w:bCs/>
          <w:sz w:val="32"/>
          <w:rtl/>
        </w:rPr>
        <w:t>لماذا ندرس الفلسفة؟</w:t>
      </w:r>
    </w:p>
    <w:p w:rsidR="00B34631" w:rsidRPr="00CC3D04" w:rsidRDefault="00B34631" w:rsidP="00B34631">
      <w:pPr>
        <w:bidi/>
        <w:rPr>
          <w:rFonts w:ascii="Simplified Arabic" w:hAnsi="Simplified Arabic" w:cs="Simplified Arabic"/>
          <w:b/>
          <w:bCs/>
          <w:sz w:val="32"/>
          <w:rtl/>
        </w:rPr>
      </w:pPr>
      <w:r w:rsidRPr="00CC3D04">
        <w:rPr>
          <w:rFonts w:ascii="Simplified Arabic" w:hAnsi="Simplified Arabic" w:cs="Simplified Arabic" w:hint="cs"/>
          <w:b/>
          <w:bCs/>
          <w:sz w:val="32"/>
          <w:rtl/>
        </w:rPr>
        <w:t>ما هي أهداف تدريس الفلسفة:</w:t>
      </w:r>
    </w:p>
    <w:p w:rsidR="00B34631" w:rsidRPr="00CC3D04" w:rsidRDefault="00B34631" w:rsidP="00B34631">
      <w:pPr>
        <w:bidi/>
        <w:rPr>
          <w:rFonts w:ascii="Simplified Arabic" w:hAnsi="Simplified Arabic" w:cs="Simplified Arabic"/>
          <w:sz w:val="32"/>
          <w:rtl/>
        </w:rPr>
      </w:pPr>
      <w:r w:rsidRPr="00CC3D04">
        <w:rPr>
          <w:rFonts w:ascii="Simplified Arabic" w:hAnsi="Simplified Arabic" w:cs="Simplified Arabic" w:hint="cs"/>
          <w:sz w:val="32"/>
          <w:rtl/>
        </w:rPr>
        <w:t xml:space="preserve">جاء  في مقدمة الكتاب  المدرسي للفلسفة في الجزائر  مايلي: تحقيق كفاءات في: </w:t>
      </w:r>
    </w:p>
    <w:p w:rsidR="00B34631" w:rsidRPr="00CC3D04" w:rsidRDefault="00B34631" w:rsidP="0052294E">
      <w:pPr>
        <w:pStyle w:val="Paragraphedeliste"/>
        <w:numPr>
          <w:ilvl w:val="0"/>
          <w:numId w:val="34"/>
        </w:numPr>
        <w:bidi/>
        <w:spacing w:before="240" w:line="276" w:lineRule="auto"/>
        <w:rPr>
          <w:rFonts w:ascii="Simplified Arabic" w:hAnsi="Simplified Arabic" w:cs="Simplified Arabic"/>
          <w:sz w:val="32"/>
        </w:rPr>
      </w:pPr>
      <w:r w:rsidRPr="00CC3D04">
        <w:rPr>
          <w:rFonts w:ascii="Simplified Arabic" w:hAnsi="Simplified Arabic" w:cs="Simplified Arabic" w:hint="cs"/>
          <w:sz w:val="32"/>
          <w:rtl/>
        </w:rPr>
        <w:t>تأصيل روح التفتح والاع</w:t>
      </w:r>
      <w:r>
        <w:rPr>
          <w:rFonts w:ascii="Simplified Arabic" w:hAnsi="Simplified Arabic" w:cs="Simplified Arabic" w:hint="cs"/>
          <w:sz w:val="32"/>
          <w:rtl/>
        </w:rPr>
        <w:t>تدال في إبداء المواقف أو الرأي،</w:t>
      </w:r>
      <w:r w:rsidRPr="00CC3D04">
        <w:rPr>
          <w:rFonts w:ascii="Simplified Arabic" w:hAnsi="Simplified Arabic" w:cs="Simplified Arabic" w:hint="cs"/>
          <w:sz w:val="32"/>
          <w:rtl/>
        </w:rPr>
        <w:t xml:space="preserve"> ومرونة التصرف مع الآخر.</w:t>
      </w:r>
    </w:p>
    <w:p w:rsidR="00B34631" w:rsidRPr="00CC3D04" w:rsidRDefault="00B34631" w:rsidP="0052294E">
      <w:pPr>
        <w:pStyle w:val="Paragraphedeliste"/>
        <w:numPr>
          <w:ilvl w:val="0"/>
          <w:numId w:val="34"/>
        </w:numPr>
        <w:bidi/>
        <w:spacing w:before="240" w:line="276" w:lineRule="auto"/>
        <w:rPr>
          <w:rFonts w:ascii="Simplified Arabic" w:hAnsi="Simplified Arabic" w:cs="Simplified Arabic"/>
          <w:sz w:val="32"/>
        </w:rPr>
      </w:pPr>
      <w:r w:rsidRPr="00CC3D04">
        <w:rPr>
          <w:rFonts w:ascii="Simplified Arabic" w:hAnsi="Simplified Arabic" w:cs="Simplified Arabic" w:hint="cs"/>
          <w:sz w:val="32"/>
          <w:rtl/>
        </w:rPr>
        <w:t>إدماج الفرد في الكيان الاجتماعي العام عضوا ناجحا،  منتجا وفعالا.</w:t>
      </w:r>
    </w:p>
    <w:p w:rsidR="00B34631" w:rsidRPr="00CC3D04" w:rsidRDefault="00B34631" w:rsidP="0052294E">
      <w:pPr>
        <w:pStyle w:val="Paragraphedeliste"/>
        <w:numPr>
          <w:ilvl w:val="0"/>
          <w:numId w:val="34"/>
        </w:numPr>
        <w:bidi/>
        <w:spacing w:before="240" w:after="200" w:line="276" w:lineRule="auto"/>
        <w:rPr>
          <w:rFonts w:ascii="Simplified Arabic" w:hAnsi="Simplified Arabic" w:cs="Simplified Arabic"/>
          <w:sz w:val="32"/>
        </w:rPr>
      </w:pPr>
      <w:r w:rsidRPr="00CC3D04">
        <w:rPr>
          <w:rFonts w:ascii="Simplified Arabic" w:hAnsi="Simplified Arabic" w:cs="Simplified Arabic" w:hint="cs"/>
          <w:sz w:val="32"/>
          <w:rtl/>
        </w:rPr>
        <w:t>عقلنة أساليب التعامل مع الأفكار والوقائع  والأشياء بما يسير التكيف معها وذلك بتمكين  الفكر من تنمية منهجيته الصورية والتحليل  والتركيب والنقد والاستدلال.</w:t>
      </w:r>
    </w:p>
    <w:p w:rsidR="00B34631" w:rsidRPr="00CC3D04" w:rsidRDefault="00B34631" w:rsidP="0052294E">
      <w:pPr>
        <w:pStyle w:val="Paragraphedeliste"/>
        <w:numPr>
          <w:ilvl w:val="0"/>
          <w:numId w:val="34"/>
        </w:numPr>
        <w:bidi/>
        <w:spacing w:before="240" w:after="200" w:line="276" w:lineRule="auto"/>
        <w:rPr>
          <w:rFonts w:ascii="Simplified Arabic" w:hAnsi="Simplified Arabic" w:cs="Simplified Arabic"/>
          <w:sz w:val="32"/>
        </w:rPr>
      </w:pPr>
      <w:r w:rsidRPr="00CC3D04">
        <w:rPr>
          <w:rFonts w:ascii="Simplified Arabic" w:hAnsi="Simplified Arabic" w:cs="Simplified Arabic" w:hint="cs"/>
          <w:sz w:val="32"/>
          <w:rtl/>
        </w:rPr>
        <w:t>ترقية  أنماط  البحث  والتقصي  على أساس من جربي الموضوعية العلمية.</w:t>
      </w:r>
    </w:p>
    <w:p w:rsidR="00B34631" w:rsidRPr="00CC3D04" w:rsidRDefault="00B34631" w:rsidP="0052294E">
      <w:pPr>
        <w:pStyle w:val="Paragraphedeliste"/>
        <w:numPr>
          <w:ilvl w:val="0"/>
          <w:numId w:val="34"/>
        </w:numPr>
        <w:bidi/>
        <w:spacing w:before="240" w:after="200" w:line="276" w:lineRule="auto"/>
        <w:rPr>
          <w:rFonts w:ascii="Simplified Arabic" w:hAnsi="Simplified Arabic" w:cs="Simplified Arabic"/>
          <w:sz w:val="32"/>
        </w:rPr>
      </w:pPr>
      <w:r w:rsidRPr="00CC3D04">
        <w:rPr>
          <w:rFonts w:ascii="Simplified Arabic" w:hAnsi="Simplified Arabic" w:cs="Simplified Arabic" w:hint="cs"/>
          <w:sz w:val="32"/>
          <w:rtl/>
        </w:rPr>
        <w:t>تفعيل الجانب  العلمي في التصدي لمختلف المشكلات  والسعي إلى حلها.</w:t>
      </w:r>
    </w:p>
    <w:p w:rsidR="00B34631" w:rsidRPr="00CC3D04" w:rsidRDefault="00B34631" w:rsidP="00B34631">
      <w:pPr>
        <w:bidi/>
        <w:rPr>
          <w:rFonts w:ascii="Simplified Arabic" w:hAnsi="Simplified Arabic" w:cs="Simplified Arabic"/>
          <w:sz w:val="32"/>
          <w:rtl/>
        </w:rPr>
      </w:pPr>
      <w:r w:rsidRPr="00CC3D04">
        <w:rPr>
          <w:rFonts w:ascii="Simplified Arabic" w:hAnsi="Simplified Arabic" w:cs="Simplified Arabic" w:hint="cs"/>
          <w:sz w:val="32"/>
          <w:rtl/>
        </w:rPr>
        <w:t>أما  في البرنامج  المغربي فيتحدث واضعو البرامج على مقاصد:</w:t>
      </w:r>
    </w:p>
    <w:p w:rsidR="00B34631" w:rsidRPr="00CC3D04" w:rsidRDefault="00B34631" w:rsidP="0052294E">
      <w:pPr>
        <w:pStyle w:val="Paragraphedeliste"/>
        <w:numPr>
          <w:ilvl w:val="0"/>
          <w:numId w:val="35"/>
        </w:numPr>
        <w:bidi/>
        <w:spacing w:after="200" w:line="276" w:lineRule="auto"/>
        <w:rPr>
          <w:rFonts w:ascii="Simplified Arabic" w:hAnsi="Simplified Arabic" w:cs="Simplified Arabic"/>
          <w:sz w:val="32"/>
        </w:rPr>
      </w:pPr>
      <w:r w:rsidRPr="00CC3D04">
        <w:rPr>
          <w:rFonts w:ascii="Simplified Arabic" w:hAnsi="Simplified Arabic" w:cs="Simplified Arabic" w:hint="cs"/>
          <w:sz w:val="32"/>
          <w:rtl/>
        </w:rPr>
        <w:t>الارتقاء بمستوى تعلمك من التعرف والاستئناس بالخطاب الفلسفي إلى مستوى التمرن</w:t>
      </w:r>
      <w:r>
        <w:rPr>
          <w:rFonts w:ascii="Simplified Arabic" w:hAnsi="Simplified Arabic" w:cs="Simplified Arabic" w:hint="cs"/>
          <w:sz w:val="32"/>
          <w:rtl/>
        </w:rPr>
        <w:t xml:space="preserve"> على مهارات وأسئلة فلسفية</w:t>
      </w:r>
      <w:r w:rsidRPr="00CC3D04">
        <w:rPr>
          <w:rFonts w:ascii="Simplified Arabic" w:hAnsi="Simplified Arabic" w:cs="Simplified Arabic" w:hint="cs"/>
          <w:sz w:val="32"/>
          <w:rtl/>
        </w:rPr>
        <w:t xml:space="preserve"> جديدة وول</w:t>
      </w:r>
      <w:r>
        <w:rPr>
          <w:rFonts w:ascii="Simplified Arabic" w:hAnsi="Simplified Arabic" w:cs="Simplified Arabic" w:hint="cs"/>
          <w:sz w:val="32"/>
          <w:rtl/>
        </w:rPr>
        <w:t>وج فضاءات</w:t>
      </w:r>
      <w:r w:rsidRPr="00CC3D04">
        <w:rPr>
          <w:rFonts w:ascii="Simplified Arabic" w:hAnsi="Simplified Arabic" w:cs="Simplified Arabic" w:hint="cs"/>
          <w:sz w:val="32"/>
          <w:rtl/>
        </w:rPr>
        <w:t xml:space="preserve"> فلسفية أوسع تساعده على تطوير مكتسباتك من معارف ومهارات  فلسفية، </w:t>
      </w:r>
      <w:r>
        <w:rPr>
          <w:rFonts w:ascii="Simplified Arabic" w:hAnsi="Simplified Arabic" w:cs="Simplified Arabic" w:hint="cs"/>
          <w:sz w:val="32"/>
          <w:rtl/>
        </w:rPr>
        <w:t>واستثمارها في  تهذيب</w:t>
      </w:r>
      <w:r w:rsidRPr="00CC3D04">
        <w:rPr>
          <w:rFonts w:ascii="Simplified Arabic" w:hAnsi="Simplified Arabic" w:cs="Simplified Arabic" w:hint="cs"/>
          <w:sz w:val="32"/>
          <w:rtl/>
        </w:rPr>
        <w:t xml:space="preserve"> سلوكك وتعديل مواقفك والتمرن على تداول الفلسفة قولا وكتابة.</w:t>
      </w:r>
    </w:p>
    <w:p w:rsidR="00B34631" w:rsidRPr="00CC3D04" w:rsidRDefault="00B34631" w:rsidP="0052294E">
      <w:pPr>
        <w:pStyle w:val="Paragraphedeliste"/>
        <w:numPr>
          <w:ilvl w:val="0"/>
          <w:numId w:val="35"/>
        </w:numPr>
        <w:bidi/>
        <w:spacing w:after="200" w:line="276" w:lineRule="auto"/>
        <w:rPr>
          <w:rFonts w:ascii="Simplified Arabic" w:hAnsi="Simplified Arabic" w:cs="Simplified Arabic"/>
          <w:sz w:val="32"/>
        </w:rPr>
      </w:pPr>
      <w:r w:rsidRPr="00CC3D04">
        <w:rPr>
          <w:rFonts w:ascii="Simplified Arabic" w:hAnsi="Simplified Arabic" w:cs="Simplified Arabic" w:hint="cs"/>
          <w:sz w:val="32"/>
          <w:rtl/>
        </w:rPr>
        <w:lastRenderedPageBreak/>
        <w:t>مراعاة  التكامل بين المواد التعليمية تقاطعا وتداخلا لتنمية كفاءاتك.</w:t>
      </w:r>
    </w:p>
    <w:p w:rsidR="00B34631" w:rsidRPr="00CC3D04" w:rsidRDefault="00B34631" w:rsidP="0052294E">
      <w:pPr>
        <w:pStyle w:val="Paragraphedeliste"/>
        <w:numPr>
          <w:ilvl w:val="0"/>
          <w:numId w:val="35"/>
        </w:numPr>
        <w:bidi/>
        <w:spacing w:after="200" w:line="276" w:lineRule="auto"/>
        <w:rPr>
          <w:rFonts w:ascii="Simplified Arabic" w:hAnsi="Simplified Arabic" w:cs="Simplified Arabic"/>
          <w:sz w:val="32"/>
        </w:rPr>
      </w:pPr>
      <w:r w:rsidRPr="00CC3D04">
        <w:rPr>
          <w:rFonts w:ascii="Simplified Arabic" w:hAnsi="Simplified Arabic" w:cs="Simplified Arabic" w:hint="cs"/>
          <w:sz w:val="32"/>
          <w:rtl/>
        </w:rPr>
        <w:t>الإستراتيجية والتوصلية والمنهجية....إلخ.</w:t>
      </w:r>
    </w:p>
    <w:p w:rsidR="00B34631" w:rsidRPr="00CC3D04" w:rsidRDefault="00B34631" w:rsidP="0052294E">
      <w:pPr>
        <w:pStyle w:val="Paragraphedeliste"/>
        <w:numPr>
          <w:ilvl w:val="0"/>
          <w:numId w:val="35"/>
        </w:numPr>
        <w:bidi/>
        <w:spacing w:after="200" w:line="276" w:lineRule="auto"/>
        <w:rPr>
          <w:rFonts w:ascii="Simplified Arabic" w:hAnsi="Simplified Arabic" w:cs="Simplified Arabic"/>
          <w:sz w:val="32"/>
        </w:rPr>
      </w:pPr>
      <w:r w:rsidRPr="00CC3D04">
        <w:rPr>
          <w:rFonts w:ascii="Simplified Arabic" w:hAnsi="Simplified Arabic" w:cs="Simplified Arabic" w:hint="cs"/>
          <w:sz w:val="32"/>
          <w:rtl/>
        </w:rPr>
        <w:t>اعتماد أنشطة  ودعامات  تساعدك  على الانفتاح</w:t>
      </w:r>
      <w:r>
        <w:rPr>
          <w:rFonts w:ascii="Simplified Arabic" w:hAnsi="Simplified Arabic" w:cs="Simplified Arabic" w:hint="cs"/>
          <w:sz w:val="32"/>
          <w:rtl/>
        </w:rPr>
        <w:t xml:space="preserve"> </w:t>
      </w:r>
      <w:r w:rsidRPr="00CC3D04">
        <w:rPr>
          <w:rFonts w:ascii="Simplified Arabic" w:hAnsi="Simplified Arabic" w:cs="Simplified Arabic" w:hint="cs"/>
          <w:sz w:val="32"/>
          <w:rtl/>
        </w:rPr>
        <w:t>على محيطك  ومساءلة  بداهاته.</w:t>
      </w:r>
    </w:p>
    <w:p w:rsidR="00B34631" w:rsidRPr="00CC3D04" w:rsidRDefault="00B34631" w:rsidP="0052294E">
      <w:pPr>
        <w:pStyle w:val="Paragraphedeliste"/>
        <w:numPr>
          <w:ilvl w:val="0"/>
          <w:numId w:val="35"/>
        </w:numPr>
        <w:bidi/>
        <w:spacing w:after="200" w:line="276" w:lineRule="auto"/>
        <w:rPr>
          <w:rFonts w:ascii="Simplified Arabic" w:hAnsi="Simplified Arabic" w:cs="Simplified Arabic"/>
          <w:sz w:val="32"/>
        </w:rPr>
      </w:pPr>
      <w:r w:rsidRPr="00CC3D04">
        <w:rPr>
          <w:rFonts w:ascii="Simplified Arabic" w:hAnsi="Simplified Arabic" w:cs="Simplified Arabic" w:hint="cs"/>
          <w:sz w:val="32"/>
          <w:rtl/>
        </w:rPr>
        <w:t>ترسيخ المبادئ والقيم الإنسانية واستدماجها في المواقف والسلوكات والتشبع بممارستها. (د. محمد مزوز وآخرون، ص 05، 2007).</w:t>
      </w:r>
    </w:p>
    <w:p w:rsidR="00B34631" w:rsidRPr="00CC3D04" w:rsidRDefault="00B34631" w:rsidP="00B34631">
      <w:pPr>
        <w:bidi/>
        <w:rPr>
          <w:rFonts w:ascii="Simplified Arabic" w:hAnsi="Simplified Arabic" w:cs="Simplified Arabic"/>
          <w:sz w:val="32"/>
          <w:rtl/>
        </w:rPr>
      </w:pPr>
      <w:r w:rsidRPr="00CC3D04">
        <w:rPr>
          <w:rFonts w:ascii="Simplified Arabic" w:hAnsi="Simplified Arabic" w:cs="Simplified Arabic" w:hint="cs"/>
          <w:sz w:val="32"/>
          <w:rtl/>
        </w:rPr>
        <w:t>وفي خضم الحديث عن القيم يمكن القول بأن التربية على القيم تدخل بشكل قوي ضمن البيداغوجيا المعاصر والمطلب هو تحويل الشخصية المتعلمة إلى كائن اجتماعي متفاعل  مع العالم يقيم  حداثية. (عبد اللطيف الخميسي، 07، 2013).</w:t>
      </w:r>
    </w:p>
    <w:p w:rsidR="00B34631" w:rsidRPr="00CC3D04" w:rsidRDefault="00B34631" w:rsidP="00B34631">
      <w:pPr>
        <w:bidi/>
        <w:rPr>
          <w:rFonts w:ascii="Simplified Arabic" w:hAnsi="Simplified Arabic" w:cs="Simplified Arabic"/>
          <w:sz w:val="32"/>
          <w:rtl/>
        </w:rPr>
      </w:pPr>
      <w:r w:rsidRPr="00CC3D04">
        <w:rPr>
          <w:rFonts w:ascii="Simplified Arabic" w:hAnsi="Simplified Arabic" w:cs="Simplified Arabic" w:hint="cs"/>
          <w:sz w:val="32"/>
          <w:rtl/>
        </w:rPr>
        <w:t>إن القيم تتخذ في الدرس الفلسفي، قضية ديداكتيكية تحتاج أساسا إلى توجيه الممارسة الفلسفية نحو إيجاد ترابط بين القيم المطلقة وإمكان تمثلها وفهمها وتعلمها. (عبد اللطيف الخميسي، ص62)، وتأسس التربية على القيم داخل الفلسفة على أساسيات تراهن على كشف ماهية المفهوم القيمي ومفارقاته وفق ضرورات وهي:</w:t>
      </w:r>
    </w:p>
    <w:p w:rsidR="00B34631" w:rsidRPr="00CC3D04" w:rsidRDefault="00B34631" w:rsidP="0052294E">
      <w:pPr>
        <w:pStyle w:val="Paragraphedeliste"/>
        <w:numPr>
          <w:ilvl w:val="0"/>
          <w:numId w:val="37"/>
        </w:numPr>
        <w:bidi/>
        <w:spacing w:after="200" w:line="276" w:lineRule="auto"/>
        <w:rPr>
          <w:rFonts w:ascii="Simplified Arabic" w:hAnsi="Simplified Arabic" w:cs="Simplified Arabic"/>
          <w:sz w:val="32"/>
        </w:rPr>
      </w:pPr>
      <w:r w:rsidRPr="00CC3D04">
        <w:rPr>
          <w:rFonts w:ascii="Simplified Arabic" w:hAnsi="Simplified Arabic" w:cs="Simplified Arabic" w:hint="cs"/>
          <w:sz w:val="32"/>
          <w:rtl/>
        </w:rPr>
        <w:t xml:space="preserve">كيف يتمثل المتعلم القيمة من خلال وضعية </w:t>
      </w:r>
      <w:r w:rsidRPr="00CC3D04">
        <w:rPr>
          <w:rFonts w:ascii="Simplified Arabic" w:hAnsi="Simplified Arabic" w:cs="Simplified Arabic"/>
          <w:sz w:val="32"/>
          <w:rtl/>
        </w:rPr>
        <w:t>–</w:t>
      </w:r>
      <w:r w:rsidRPr="00CC3D04">
        <w:rPr>
          <w:rFonts w:ascii="Simplified Arabic" w:hAnsi="Simplified Arabic" w:cs="Simplified Arabic" w:hint="cs"/>
          <w:sz w:val="32"/>
          <w:rtl/>
        </w:rPr>
        <w:t xml:space="preserve"> مشكلة، تهم الحرية، والخضوع، إرادة  التسامح، وفرض الذات مثلا؟ (مفارقة  أو علاقة الذات بالعوائق).</w:t>
      </w:r>
    </w:p>
    <w:p w:rsidR="00B34631" w:rsidRPr="00CC3D04" w:rsidRDefault="00B34631" w:rsidP="0052294E">
      <w:pPr>
        <w:pStyle w:val="Paragraphedeliste"/>
        <w:numPr>
          <w:ilvl w:val="0"/>
          <w:numId w:val="37"/>
        </w:numPr>
        <w:bidi/>
        <w:spacing w:after="200" w:line="276" w:lineRule="auto"/>
        <w:rPr>
          <w:rFonts w:ascii="Simplified Arabic" w:hAnsi="Simplified Arabic" w:cs="Simplified Arabic"/>
          <w:sz w:val="32"/>
        </w:rPr>
      </w:pPr>
      <w:r w:rsidRPr="00CC3D04">
        <w:rPr>
          <w:rFonts w:ascii="Simplified Arabic" w:hAnsi="Simplified Arabic" w:cs="Simplified Arabic" w:hint="cs"/>
          <w:sz w:val="32"/>
          <w:rtl/>
        </w:rPr>
        <w:t xml:space="preserve">كيف برهن النص على </w:t>
      </w:r>
      <w:r>
        <w:rPr>
          <w:rFonts w:ascii="Simplified Arabic" w:hAnsi="Simplified Arabic" w:cs="Simplified Arabic" w:hint="cs"/>
          <w:sz w:val="32"/>
          <w:rtl/>
        </w:rPr>
        <w:t>القيم الأساسية لدى فيلسوف محدد؟</w:t>
      </w:r>
      <w:r w:rsidRPr="00CC3D04">
        <w:rPr>
          <w:rFonts w:ascii="Simplified Arabic" w:hAnsi="Simplified Arabic" w:cs="Simplified Arabic" w:hint="cs"/>
          <w:sz w:val="32"/>
          <w:rtl/>
        </w:rPr>
        <w:t xml:space="preserve"> وما فاعلية ذلك بالنسبة للمتعلم؟</w:t>
      </w:r>
    </w:p>
    <w:p w:rsidR="00B34631" w:rsidRPr="00CC3D04" w:rsidRDefault="00B34631" w:rsidP="0052294E">
      <w:pPr>
        <w:pStyle w:val="Paragraphedeliste"/>
        <w:numPr>
          <w:ilvl w:val="0"/>
          <w:numId w:val="37"/>
        </w:numPr>
        <w:bidi/>
        <w:spacing w:after="200" w:line="276" w:lineRule="auto"/>
        <w:rPr>
          <w:rFonts w:ascii="Simplified Arabic" w:hAnsi="Simplified Arabic" w:cs="Simplified Arabic"/>
          <w:sz w:val="32"/>
        </w:rPr>
      </w:pPr>
      <w:r w:rsidRPr="00CC3D04">
        <w:rPr>
          <w:rFonts w:ascii="Simplified Arabic" w:hAnsi="Simplified Arabic" w:cs="Simplified Arabic" w:hint="cs"/>
          <w:sz w:val="32"/>
          <w:rtl/>
        </w:rPr>
        <w:t>كيف  تتوافق قيم  النص</w:t>
      </w:r>
      <w:r>
        <w:rPr>
          <w:rFonts w:ascii="Simplified Arabic" w:hAnsi="Simplified Arabic" w:cs="Simplified Arabic" w:hint="cs"/>
          <w:sz w:val="32"/>
          <w:rtl/>
        </w:rPr>
        <w:t>، الفيلسوف مع تمثلات المتعلم</w:t>
      </w:r>
      <w:r w:rsidRPr="00CC3D04">
        <w:rPr>
          <w:rFonts w:ascii="Simplified Arabic" w:hAnsi="Simplified Arabic" w:cs="Simplified Arabic" w:hint="cs"/>
          <w:sz w:val="32"/>
          <w:rtl/>
        </w:rPr>
        <w:t xml:space="preserve"> وإشكالاته الواقعية واليومية (حوار القيم مع الواقع).</w:t>
      </w:r>
    </w:p>
    <w:p w:rsidR="00B34631" w:rsidRPr="00CC3D04" w:rsidRDefault="00B34631" w:rsidP="0052294E">
      <w:pPr>
        <w:pStyle w:val="Paragraphedeliste"/>
        <w:numPr>
          <w:ilvl w:val="0"/>
          <w:numId w:val="37"/>
        </w:numPr>
        <w:bidi/>
        <w:spacing w:after="200" w:line="276" w:lineRule="auto"/>
        <w:rPr>
          <w:rFonts w:ascii="Simplified Arabic" w:hAnsi="Simplified Arabic" w:cs="Simplified Arabic"/>
          <w:sz w:val="32"/>
        </w:rPr>
      </w:pPr>
      <w:r w:rsidRPr="00CC3D04">
        <w:rPr>
          <w:rFonts w:ascii="Simplified Arabic" w:hAnsi="Simplified Arabic" w:cs="Simplified Arabic" w:hint="cs"/>
          <w:sz w:val="32"/>
          <w:rtl/>
        </w:rPr>
        <w:t>إدراك  عوائق تشكل القيم داخل الواقع.</w:t>
      </w:r>
    </w:p>
    <w:p w:rsidR="00B34631" w:rsidRPr="00CC3D04" w:rsidRDefault="00B34631" w:rsidP="0052294E">
      <w:pPr>
        <w:pStyle w:val="Paragraphedeliste"/>
        <w:numPr>
          <w:ilvl w:val="0"/>
          <w:numId w:val="37"/>
        </w:numPr>
        <w:bidi/>
        <w:spacing w:after="200" w:line="276" w:lineRule="auto"/>
        <w:rPr>
          <w:rFonts w:ascii="Simplified Arabic" w:hAnsi="Simplified Arabic" w:cs="Simplified Arabic"/>
          <w:sz w:val="32"/>
        </w:rPr>
      </w:pPr>
      <w:r w:rsidRPr="00CC3D04">
        <w:rPr>
          <w:rFonts w:ascii="Simplified Arabic" w:hAnsi="Simplified Arabic" w:cs="Simplified Arabic" w:hint="cs"/>
          <w:sz w:val="32"/>
          <w:rtl/>
        </w:rPr>
        <w:t>نقد الواقع السائد من خلال هذا المفهوم القيمي.</w:t>
      </w:r>
    </w:p>
    <w:p w:rsidR="00B34631" w:rsidRDefault="00B34631" w:rsidP="00765286">
      <w:pPr>
        <w:pStyle w:val="Paragraphedeliste"/>
        <w:numPr>
          <w:ilvl w:val="0"/>
          <w:numId w:val="37"/>
        </w:numPr>
        <w:bidi/>
        <w:spacing w:after="200" w:line="276" w:lineRule="auto"/>
        <w:rPr>
          <w:rFonts w:ascii="Simplified Arabic" w:hAnsi="Simplified Arabic" w:cs="Simplified Arabic"/>
          <w:sz w:val="32"/>
        </w:rPr>
      </w:pPr>
      <w:r w:rsidRPr="00CC3D04">
        <w:rPr>
          <w:rFonts w:ascii="Simplified Arabic" w:hAnsi="Simplified Arabic" w:cs="Simplified Arabic" w:hint="cs"/>
          <w:sz w:val="32"/>
          <w:rtl/>
        </w:rPr>
        <w:t>إمكاناته في إنجاز أو تطبيق القيمة على وضعيات مشابهة. (عبد اللطيف الخميسي، ص 62-63)</w:t>
      </w:r>
      <w:r w:rsidR="001E6850">
        <w:rPr>
          <w:rFonts w:ascii="Simplified Arabic" w:hAnsi="Simplified Arabic" w:cs="Simplified Arabic" w:hint="cs"/>
          <w:sz w:val="32"/>
          <w:rtl/>
        </w:rPr>
        <w:t> </w:t>
      </w:r>
      <w:r w:rsidR="001E6850">
        <w:rPr>
          <w:rFonts w:ascii="Simplified Arabic" w:hAnsi="Simplified Arabic" w:cs="Simplified Arabic" w:hint="cs"/>
          <w:sz w:val="32"/>
          <w:rtl/>
          <w:lang w:bidi="ar-SA"/>
        </w:rPr>
        <w:t>.</w:t>
      </w:r>
    </w:p>
    <w:p w:rsidR="001E6850" w:rsidRPr="00765286" w:rsidRDefault="001E6850" w:rsidP="001E6850">
      <w:pPr>
        <w:pStyle w:val="Paragraphedeliste"/>
        <w:bidi/>
        <w:spacing w:after="200" w:line="276" w:lineRule="auto"/>
        <w:ind w:firstLine="0"/>
        <w:rPr>
          <w:rFonts w:ascii="Simplified Arabic" w:hAnsi="Simplified Arabic" w:cs="Simplified Arabic"/>
          <w:sz w:val="32"/>
          <w:rtl/>
        </w:rPr>
      </w:pPr>
    </w:p>
    <w:p w:rsidR="00B34631" w:rsidRPr="008A7CC8" w:rsidRDefault="00B34631" w:rsidP="00B34631">
      <w:pPr>
        <w:bidi/>
        <w:jc w:val="center"/>
        <w:rPr>
          <w:rFonts w:ascii="Simplified Arabic" w:hAnsi="Simplified Arabic" w:cs="Simplified Arabic"/>
          <w:b/>
          <w:bCs/>
          <w:sz w:val="36"/>
          <w:szCs w:val="36"/>
          <w:rtl/>
        </w:rPr>
      </w:pPr>
      <w:r w:rsidRPr="008A7CC8">
        <w:rPr>
          <w:rFonts w:ascii="Simplified Arabic" w:hAnsi="Simplified Arabic" w:cs="Simplified Arabic" w:hint="cs"/>
          <w:b/>
          <w:bCs/>
          <w:sz w:val="36"/>
          <w:szCs w:val="36"/>
          <w:rtl/>
        </w:rPr>
        <w:lastRenderedPageBreak/>
        <w:t>ديداكتيك الكفاءات</w:t>
      </w:r>
    </w:p>
    <w:p w:rsidR="00B34631" w:rsidRDefault="00B34631" w:rsidP="001E6850">
      <w:pPr>
        <w:pStyle w:val="Paragraphedeliste"/>
        <w:numPr>
          <w:ilvl w:val="0"/>
          <w:numId w:val="38"/>
        </w:numPr>
        <w:tabs>
          <w:tab w:val="right" w:pos="423"/>
        </w:tabs>
        <w:bidi/>
        <w:spacing w:after="200" w:line="276" w:lineRule="auto"/>
        <w:ind w:left="-2" w:firstLine="0"/>
        <w:rPr>
          <w:rFonts w:ascii="Simplified Arabic" w:hAnsi="Simplified Arabic" w:cs="Simplified Arabic"/>
          <w:b/>
          <w:bCs/>
          <w:sz w:val="32"/>
        </w:rPr>
      </w:pPr>
      <w:r>
        <w:rPr>
          <w:rFonts w:ascii="Simplified Arabic" w:hAnsi="Simplified Arabic" w:cs="Simplified Arabic" w:hint="cs"/>
          <w:b/>
          <w:bCs/>
          <w:sz w:val="32"/>
          <w:rtl/>
        </w:rPr>
        <w:t>نشأة الكفاءات:</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عندما انشغلت المدرسة بتشكيل الكفاءات أعطت الأسبقية والأولوية للموارد: قدرات، معارف، كما اهتمت من ناحية أخرى بمكونات بعض الكفاءات ولم تهتم بتوظيف هذه الموارد في وضعيات معقدة. ( محمد شرقي، ص61، 2010).</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يتعلم الأطفال خلال مرحلة التمدرس الأساسية القراءة والكتابة والحساب ويتعلمون أيضا البرهنة والشرح والتلخيص والملاحظة وطريقة المقارنة  والعديد من القدرات العامة ويحصلون على معارف رياضية، تاريخية وجغرافية وأدبية، لكن المدرسة لا تركز على حاجية ربط هذه الموارد بوضعيات محددة من الحياة.</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إن ديدكتيك الكفاءات يهدف إلى تحقيق منافع عملية للمتعلم بمواجهة الصعوبات التي تعترضنا في الحياة والحصول على عمل جيد والمحافظة على الصحة، وهكذا فالتوجه الحالي للكفاءات يتمحور حول مسلمتين:</w:t>
      </w:r>
    </w:p>
    <w:p w:rsidR="00B34631" w:rsidRDefault="00B34631" w:rsidP="0052294E">
      <w:pPr>
        <w:pStyle w:val="Paragraphedeliste"/>
        <w:numPr>
          <w:ilvl w:val="0"/>
          <w:numId w:val="39"/>
        </w:numPr>
        <w:bidi/>
        <w:spacing w:after="200" w:line="276" w:lineRule="auto"/>
        <w:rPr>
          <w:rFonts w:ascii="Simplified Arabic" w:hAnsi="Simplified Arabic" w:cs="Simplified Arabic"/>
          <w:sz w:val="32"/>
        </w:rPr>
      </w:pPr>
      <w:r>
        <w:rPr>
          <w:rFonts w:ascii="Simplified Arabic" w:hAnsi="Simplified Arabic" w:cs="Simplified Arabic" w:hint="cs"/>
          <w:sz w:val="32"/>
          <w:rtl/>
        </w:rPr>
        <w:t>نقل وتعبئة القدرات والمعارف ليس شيئا معطى بل يجب صقلها وترينها، وهذا  يتطلب وقتا، مسارات ديداكتيكية ووضعيات ملائمة.</w:t>
      </w:r>
    </w:p>
    <w:p w:rsidR="00B34631" w:rsidRDefault="00B34631" w:rsidP="0052294E">
      <w:pPr>
        <w:pStyle w:val="Paragraphedeliste"/>
        <w:numPr>
          <w:ilvl w:val="0"/>
          <w:numId w:val="39"/>
        </w:numPr>
        <w:bidi/>
        <w:spacing w:after="200" w:line="276" w:lineRule="auto"/>
        <w:rPr>
          <w:rFonts w:ascii="Simplified Arabic" w:hAnsi="Simplified Arabic" w:cs="Simplified Arabic"/>
          <w:sz w:val="32"/>
        </w:rPr>
      </w:pPr>
      <w:r>
        <w:rPr>
          <w:rFonts w:ascii="Simplified Arabic" w:hAnsi="Simplified Arabic" w:cs="Simplified Arabic" w:hint="cs"/>
          <w:sz w:val="32"/>
          <w:rtl/>
        </w:rPr>
        <w:t>لا نعمل على النقل داخل المدرسة ولا نعطي الأهمية للتمرين (تمرين القدرات)، يحصل التلاميذ مجموعة معارف فقط من أجل الامتحان ولا يعملون على تعبئة  مكتسباتهم في وضعيات من الحياة في العمل وخارجه (عائلة، حي، هوايات..). (شرقي، ص 26).</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إن المقاربة بالكفاءات هي طريقة من أجل أخذ إشكالية نقل المعارف، وهي إشكالية قديمة بنوع من الجدية، إذ أنها تعتبر صياغة جديدة لبيداغوجيا الأهداف ومن مميزات هذه الطريقة مايلي:</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إنها بيداغوجية وليست مقاربة؛</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خلفيتها النظرية هي السلوكية؛</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تطبيق معادلة: مثير/ إستجابة؛</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lastRenderedPageBreak/>
        <w:t>ترفض الأخطاء والتمثلات؛</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انطلاق الأستاذ من أهداف لا يقبل بديلا عنها؛</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الأهداف عامة تقطع إلى إجرائية؛</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التعليم متمركز حول الأستاذ والمادة؛</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الأستاذ هو صانع الدرس ومالك المعرفة؛</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إتباع طرائق بيداغوجية تقليدية؛</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التلقين والتقرير؛</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حوار عمودي: الأستاذ يسأل والتلميذ يجيب؛</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الأستاذ هو المؤهل الوحيد لتصحيح التلميذ؛</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تبليغ المعرفة  بطريقة اتصالية؛</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التعليم قائم على معرفة المعرفة؛</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تهتم بالجانب الكمي للمعرفة؛</w:t>
      </w:r>
    </w:p>
    <w:p w:rsidR="00B34631" w:rsidRPr="001E6850" w:rsidRDefault="00B34631" w:rsidP="001E6850">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تقتصر على المعارف التصريحية؛</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أما المقاربة بالكفاءات (</w:t>
      </w:r>
      <w:r>
        <w:rPr>
          <w:rFonts w:ascii="Simplified Arabic" w:hAnsi="Simplified Arabic" w:cs="Simplified Arabic"/>
          <w:sz w:val="32"/>
        </w:rPr>
        <w:t>APC</w:t>
      </w:r>
      <w:r>
        <w:rPr>
          <w:rFonts w:ascii="Simplified Arabic" w:hAnsi="Simplified Arabic" w:cs="Simplified Arabic" w:hint="cs"/>
          <w:sz w:val="32"/>
          <w:rtl/>
        </w:rPr>
        <w:t>) فإنها:</w:t>
      </w:r>
    </w:p>
    <w:p w:rsidR="00B34631" w:rsidRDefault="00B34631" w:rsidP="0052294E">
      <w:pPr>
        <w:pStyle w:val="Paragraphedeliste"/>
        <w:numPr>
          <w:ilvl w:val="0"/>
          <w:numId w:val="40"/>
        </w:numPr>
        <w:bidi/>
        <w:rPr>
          <w:rFonts w:ascii="Simplified Arabic" w:hAnsi="Simplified Arabic" w:cs="Simplified Arabic"/>
          <w:sz w:val="32"/>
        </w:rPr>
      </w:pPr>
      <w:r>
        <w:rPr>
          <w:rFonts w:ascii="Simplified Arabic" w:hAnsi="Simplified Arabic" w:cs="Simplified Arabic" w:hint="cs"/>
          <w:sz w:val="32"/>
          <w:rtl/>
        </w:rPr>
        <w:t>مقاربة وليست بيداغوجيا</w:t>
      </w:r>
    </w:p>
    <w:p w:rsidR="00B34631" w:rsidRDefault="00B34631" w:rsidP="0052294E">
      <w:pPr>
        <w:pStyle w:val="Paragraphedeliste"/>
        <w:numPr>
          <w:ilvl w:val="0"/>
          <w:numId w:val="40"/>
        </w:numPr>
        <w:bidi/>
        <w:rPr>
          <w:rFonts w:ascii="Simplified Arabic" w:hAnsi="Simplified Arabic" w:cs="Simplified Arabic"/>
          <w:sz w:val="32"/>
        </w:rPr>
      </w:pPr>
      <w:r>
        <w:rPr>
          <w:rFonts w:ascii="Simplified Arabic" w:hAnsi="Simplified Arabic" w:cs="Simplified Arabic" w:hint="cs"/>
          <w:sz w:val="32"/>
          <w:rtl/>
        </w:rPr>
        <w:t>خلفيتها النظرية هي العلوم المعرفاتية(</w:t>
      </w:r>
      <w:r>
        <w:rPr>
          <w:rFonts w:ascii="Simplified Arabic" w:hAnsi="Simplified Arabic" w:cs="Simplified Arabic"/>
          <w:sz w:val="32"/>
        </w:rPr>
        <w:t>Sciences Cognitives</w:t>
      </w:r>
      <w:r>
        <w:rPr>
          <w:rFonts w:ascii="Simplified Arabic" w:hAnsi="Simplified Arabic" w:cs="Simplified Arabic" w:hint="cs"/>
          <w:sz w:val="32"/>
          <w:rtl/>
        </w:rPr>
        <w:t>) وبيداغوجيا الإدماج وبيداغوجيا التفعيل؛</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تطبيق معادلة: تحفيز/ تعليم الذات؛</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تعتبر الأخطاء والتمثلات من مكونات المعرفة؛</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انطلاق الأستاذ من أهداف يمكن تعديلها؛</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الأهداف في شكل كفاءات يتم اكتسابها أو تنميتها؛</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التعليم متمركز حول المتعلم؛</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الأستاذ مسهل ومصاحب ووسيط؛</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lastRenderedPageBreak/>
        <w:t>إتباع طرائق بيداغوجية فعالة؛</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المزج بين التلقين والحوار؛</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حوار راجح يمنح المتعلم حق السؤال والجواب: وحوار أفقي بين المتعلمين الذين يتبادلون الرأي؛</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المتعلم قادر على وعي سيروراته المعرفية وتصحيح أخطائه وتعديل تمثلاته بالاستعاب والملائمة والإدماج، أي عن طريق الميتا-معرفية والانعكاسية؛</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بناء المعرفة  والدرس بطريقة تواصلية؛</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التعليم/ التعلم قائم على معرفة الفعل أو المهارة ومعرفة الكينونة إضافة إلى معرغفة المعرفة؛</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تهتم بالجانب الكيفي؛</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ترتقي إلى المعارف الإجرائية والشرطية؛</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هذا باختصار الفرق بين بيداغوجيا الأهداف والمقاربة بالكفاءات كما وضحها د.الفربي اسيلماني في كتابه المعين في التربية، الجزء الأول، ص 229، 2016)</w:t>
      </w:r>
      <w:r w:rsidR="001E6850">
        <w:rPr>
          <w:rFonts w:ascii="Simplified Arabic" w:hAnsi="Simplified Arabic" w:cs="Simplified Arabic" w:hint="cs"/>
          <w:sz w:val="32"/>
          <w:rtl/>
        </w:rPr>
        <w:t>.</w:t>
      </w: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B34631" w:rsidRPr="008A7CC8" w:rsidRDefault="00B34631" w:rsidP="00B34631">
      <w:pPr>
        <w:bidi/>
        <w:jc w:val="center"/>
        <w:rPr>
          <w:rFonts w:ascii="Simplified Arabic" w:hAnsi="Simplified Arabic" w:cs="Simplified Arabic"/>
          <w:b/>
          <w:bCs/>
          <w:sz w:val="36"/>
          <w:szCs w:val="36"/>
          <w:rtl/>
        </w:rPr>
      </w:pPr>
      <w:r w:rsidRPr="008A7CC8">
        <w:rPr>
          <w:rFonts w:ascii="Simplified Arabic" w:hAnsi="Simplified Arabic" w:cs="Simplified Arabic" w:hint="cs"/>
          <w:b/>
          <w:bCs/>
          <w:sz w:val="36"/>
          <w:szCs w:val="36"/>
          <w:rtl/>
        </w:rPr>
        <w:lastRenderedPageBreak/>
        <w:t>في مفهوم الكفاءة</w:t>
      </w:r>
    </w:p>
    <w:p w:rsidR="00B34631" w:rsidRPr="00E30932" w:rsidRDefault="00B34631" w:rsidP="00B34631">
      <w:pPr>
        <w:bidi/>
        <w:rPr>
          <w:rFonts w:ascii="Simplified Arabic" w:hAnsi="Simplified Arabic" w:cs="Simplified Arabic"/>
          <w:b/>
          <w:bCs/>
          <w:sz w:val="32"/>
          <w:rtl/>
        </w:rPr>
      </w:pPr>
      <w:r>
        <w:rPr>
          <w:rFonts w:ascii="Simplified Arabic" w:hAnsi="Simplified Arabic" w:cs="Simplified Arabic" w:hint="cs"/>
          <w:b/>
          <w:bCs/>
          <w:sz w:val="32"/>
          <w:rtl/>
        </w:rPr>
        <w:t>تحديد مفهوم الكفاءة:</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لقد غزا مفهوم الكفاءة  الخطاب البيداغوجي المعاصر، حيث صار حاضرا  في معظم  أعمال الباحثين  وفي جل تعابير المدرسين  وفي مختلف النصوص الرسمية الخاصة بإرشاد وتوجيه المدرسين، لكن هذا المفهوم قد ظهر، في بداية الأمر، في الخطاب المرتبط بعالم المقاولة والشغل، ثم انتقل بعد ذلك إلى عالم الدراسة والتعليم عن طريق التكوين المهني الأساسي  والمثمر. (عبد اللطيف الجابري، 34، 2009).</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 xml:space="preserve">في هذا الصدد يجب أن نشير إلى وجود </w:t>
      </w:r>
      <w:r w:rsidRPr="00484252">
        <w:rPr>
          <w:rFonts w:ascii="Simplified Arabic" w:hAnsi="Simplified Arabic" w:cs="Simplified Arabic" w:hint="cs"/>
          <w:b/>
          <w:bCs/>
          <w:color w:val="FF0000"/>
          <w:sz w:val="32"/>
          <w:rtl/>
        </w:rPr>
        <w:t>بون</w:t>
      </w:r>
      <w:r>
        <w:rPr>
          <w:rFonts w:ascii="Simplified Arabic" w:hAnsi="Simplified Arabic" w:cs="Simplified Arabic" w:hint="cs"/>
          <w:sz w:val="32"/>
          <w:rtl/>
        </w:rPr>
        <w:t xml:space="preserve"> وشاسع بين استخدام مفهوم الكفاءة في عالم الشغل وبين استخدامه في العالم الدراسي ففي عالم الشغل والمقاولة يقابل هذا المفهوم مفهوم التأهيل، فيصبح الذي يلج هذا العالم هو ذلك الذي يتوفر على شهادة تأهيلية، تثبت تحكمه  في مجموعة من المهارات العلمية والتقنيات التي اكتسبها وحصل عليها خلال تكوين معروف ومعترف به.</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نستخلص مما سبق أن مفهوم الكفاية  يتشكل من العناصر التالية:</w:t>
      </w:r>
    </w:p>
    <w:p w:rsidR="00B34631" w:rsidRDefault="00B34631" w:rsidP="0052294E">
      <w:pPr>
        <w:pStyle w:val="Paragraphedeliste"/>
        <w:numPr>
          <w:ilvl w:val="0"/>
          <w:numId w:val="41"/>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التكيف الفعال مع الوضعية: الشخص الكفء، هو ذلك الذي يستطيع مواجهة وضعية غير منتظرة وغير معروفة بفاعلية، في ميدان معروف.</w:t>
      </w:r>
    </w:p>
    <w:p w:rsidR="00B34631" w:rsidRDefault="00B34631" w:rsidP="0052294E">
      <w:pPr>
        <w:pStyle w:val="Paragraphedeliste"/>
        <w:numPr>
          <w:ilvl w:val="0"/>
          <w:numId w:val="41"/>
        </w:numPr>
        <w:bidi/>
        <w:spacing w:after="200" w:line="276" w:lineRule="auto"/>
        <w:rPr>
          <w:rFonts w:ascii="Simplified Arabic" w:hAnsi="Simplified Arabic" w:cs="Simplified Arabic"/>
          <w:sz w:val="32"/>
        </w:rPr>
      </w:pPr>
      <w:r>
        <w:rPr>
          <w:rFonts w:ascii="Simplified Arabic" w:hAnsi="Simplified Arabic" w:cs="Simplified Arabic" w:hint="cs"/>
          <w:sz w:val="32"/>
          <w:rtl/>
        </w:rPr>
        <w:t>الكفاءة دائما تكون فردية وتنتمي لفرد معين، ولا تنفصل عن شخصيته وعن حياته المهنية ويستخدمها في مواجهة وضعية معينة.</w:t>
      </w:r>
    </w:p>
    <w:p w:rsidR="00B34631" w:rsidRPr="00B34631" w:rsidRDefault="00B34631" w:rsidP="0052294E">
      <w:pPr>
        <w:pStyle w:val="Paragraphedeliste"/>
        <w:numPr>
          <w:ilvl w:val="0"/>
          <w:numId w:val="41"/>
        </w:numPr>
        <w:bidi/>
        <w:spacing w:after="200" w:line="276" w:lineRule="auto"/>
        <w:rPr>
          <w:rFonts w:ascii="Simplified Arabic" w:hAnsi="Simplified Arabic" w:cs="Simplified Arabic"/>
          <w:sz w:val="32"/>
        </w:rPr>
      </w:pPr>
      <w:r>
        <w:rPr>
          <w:rFonts w:ascii="Simplified Arabic" w:hAnsi="Simplified Arabic" w:cs="Simplified Arabic" w:hint="cs"/>
          <w:sz w:val="32"/>
          <w:rtl/>
        </w:rPr>
        <w:t>يصعب معرفة مماذا تتشكل كفاءة الفرد، فهي عادة ما تتحدد من خلال ما يمارسه هذا الفرد وما ينجزه من مهام ناجحة.</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يتم التركيز بالدرجة الأولى، ليس فقط على اكتساب المعارف والمهارات العملية ولكن على القدرة على تجنيد وتعبئة تلك المعارف والمهارات العملية وتجميعها من أجل الاستجابة لوضعية دائمة جديدة. (عبد اللطيف الجابري، 36).</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بناءا على ما</w:t>
      </w:r>
      <w:r w:rsidR="00765286">
        <w:rPr>
          <w:rFonts w:ascii="Simplified Arabic" w:hAnsi="Simplified Arabic" w:cs="Simplified Arabic" w:hint="cs"/>
          <w:sz w:val="32"/>
          <w:rtl/>
        </w:rPr>
        <w:t xml:space="preserve"> </w:t>
      </w:r>
      <w:r>
        <w:rPr>
          <w:rFonts w:ascii="Simplified Arabic" w:hAnsi="Simplified Arabic" w:cs="Simplified Arabic" w:hint="cs"/>
          <w:sz w:val="32"/>
          <w:rtl/>
        </w:rPr>
        <w:t>سبق، يتبين لنا أن هناك تعاريف عديدة ومختلفة لمفهوم الكفاءة نجدها في الأدبيات البيداغوجية وفي معظم النصوص الرسمية، ويمكن ان نشير إلى بعضها:</w:t>
      </w:r>
    </w:p>
    <w:p w:rsidR="00B34631" w:rsidRDefault="00B34631" w:rsidP="00765286">
      <w:pPr>
        <w:bidi/>
        <w:ind w:firstLine="0"/>
        <w:rPr>
          <w:rFonts w:ascii="Simplified Arabic" w:hAnsi="Simplified Arabic" w:cs="Simplified Arabic"/>
          <w:b/>
          <w:bCs/>
          <w:sz w:val="32"/>
          <w:rtl/>
        </w:rPr>
      </w:pPr>
      <w:r>
        <w:rPr>
          <w:rFonts w:ascii="Simplified Arabic" w:hAnsi="Simplified Arabic" w:cs="Simplified Arabic" w:hint="cs"/>
          <w:b/>
          <w:bCs/>
          <w:sz w:val="32"/>
          <w:rtl/>
        </w:rPr>
        <w:lastRenderedPageBreak/>
        <w:t>الكفاءة هي:</w:t>
      </w:r>
    </w:p>
    <w:p w:rsidR="00B34631" w:rsidRDefault="00B34631" w:rsidP="0052294E">
      <w:pPr>
        <w:pStyle w:val="Paragraphedeliste"/>
        <w:numPr>
          <w:ilvl w:val="0"/>
          <w:numId w:val="42"/>
        </w:numPr>
        <w:bidi/>
        <w:spacing w:after="200" w:line="276" w:lineRule="auto"/>
        <w:rPr>
          <w:rFonts w:ascii="Simplified Arabic" w:hAnsi="Simplified Arabic" w:cs="Simplified Arabic"/>
          <w:sz w:val="32"/>
        </w:rPr>
      </w:pPr>
      <w:r w:rsidRPr="0005547E">
        <w:rPr>
          <w:rFonts w:ascii="Simplified Arabic" w:hAnsi="Simplified Arabic" w:cs="Simplified Arabic" w:hint="cs"/>
          <w:sz w:val="32"/>
          <w:rtl/>
        </w:rPr>
        <w:t>الاستعداد لتوظيف مجموعة منظمة من المعارف والمه</w:t>
      </w:r>
      <w:r>
        <w:rPr>
          <w:rFonts w:ascii="Simplified Arabic" w:hAnsi="Simplified Arabic" w:cs="Simplified Arabic" w:hint="cs"/>
          <w:sz w:val="32"/>
          <w:rtl/>
        </w:rPr>
        <w:t xml:space="preserve">ارات العملية والمواقف في إنجاز </w:t>
      </w:r>
      <w:r w:rsidRPr="0005547E">
        <w:rPr>
          <w:rFonts w:ascii="Simplified Arabic" w:hAnsi="Simplified Arabic" w:cs="Simplified Arabic" w:hint="cs"/>
          <w:sz w:val="32"/>
          <w:rtl/>
        </w:rPr>
        <w:t>عدد معين من المهام</w:t>
      </w:r>
      <w:r w:rsidRPr="0005547E">
        <w:rPr>
          <w:rFonts w:ascii="Simplified Arabic" w:hAnsi="Simplified Arabic" w:cs="Simplified Arabic"/>
          <w:sz w:val="32"/>
          <w:rtl/>
        </w:rPr>
        <w:t>«</w:t>
      </w:r>
      <w:r>
        <w:rPr>
          <w:rFonts w:ascii="Simplified Arabic" w:hAnsi="Simplified Arabic" w:cs="Simplified Arabic" w:hint="cs"/>
          <w:sz w:val="32"/>
          <w:rtl/>
        </w:rPr>
        <w:t>مرسوم 24 جوان 1997 ا</w:t>
      </w:r>
      <w:r w:rsidRPr="0005547E">
        <w:rPr>
          <w:rFonts w:ascii="Simplified Arabic" w:hAnsi="Simplified Arabic" w:cs="Simplified Arabic" w:hint="cs"/>
          <w:sz w:val="32"/>
          <w:rtl/>
        </w:rPr>
        <w:t>لذي يحدد مهام المدرسة الفرانكفونية ببلجيكا</w:t>
      </w:r>
      <w:r w:rsidRPr="0005547E">
        <w:rPr>
          <w:rFonts w:ascii="Simplified Arabic" w:hAnsi="Simplified Arabic" w:cs="Simplified Arabic"/>
          <w:sz w:val="32"/>
          <w:rtl/>
        </w:rPr>
        <w:t>»</w:t>
      </w:r>
      <w:r>
        <w:rPr>
          <w:rFonts w:ascii="Simplified Arabic" w:hAnsi="Simplified Arabic" w:cs="Simplified Arabic" w:hint="cs"/>
          <w:sz w:val="32"/>
          <w:rtl/>
        </w:rPr>
        <w:t>.</w:t>
      </w:r>
    </w:p>
    <w:p w:rsidR="00B34631" w:rsidRDefault="00B34631" w:rsidP="0052294E">
      <w:pPr>
        <w:pStyle w:val="Paragraphedeliste"/>
        <w:numPr>
          <w:ilvl w:val="0"/>
          <w:numId w:val="42"/>
        </w:numPr>
        <w:bidi/>
        <w:spacing w:after="200" w:line="276" w:lineRule="auto"/>
        <w:rPr>
          <w:rFonts w:ascii="Simplified Arabic" w:hAnsi="Simplified Arabic" w:cs="Simplified Arabic"/>
          <w:sz w:val="32"/>
        </w:rPr>
      </w:pPr>
      <w:r>
        <w:rPr>
          <w:rFonts w:ascii="Simplified Arabic" w:hAnsi="Simplified Arabic" w:cs="Simplified Arabic" w:hint="cs"/>
          <w:sz w:val="32"/>
          <w:rtl/>
        </w:rPr>
        <w:t xml:space="preserve">القدرة على العمل الفعال في فئة محددة من الوضعيات (بيرينوا </w:t>
      </w:r>
      <w:r>
        <w:rPr>
          <w:rFonts w:ascii="Simplified Arabic" w:hAnsi="Simplified Arabic" w:cs="Simplified Arabic"/>
          <w:sz w:val="32"/>
        </w:rPr>
        <w:t>Pereno</w:t>
      </w:r>
      <w:r>
        <w:rPr>
          <w:rFonts w:ascii="Simplified Arabic" w:hAnsi="Simplified Arabic" w:cs="Simplified Arabic" w:hint="cs"/>
          <w:sz w:val="32"/>
          <w:rtl/>
        </w:rPr>
        <w:t>، 1997).</w:t>
      </w:r>
    </w:p>
    <w:p w:rsidR="00B34631" w:rsidRDefault="00B34631" w:rsidP="0052294E">
      <w:pPr>
        <w:pStyle w:val="Paragraphedeliste"/>
        <w:numPr>
          <w:ilvl w:val="0"/>
          <w:numId w:val="42"/>
        </w:numPr>
        <w:bidi/>
        <w:spacing w:after="200" w:line="276" w:lineRule="auto"/>
        <w:rPr>
          <w:rFonts w:ascii="Simplified Arabic" w:hAnsi="Simplified Arabic" w:cs="Simplified Arabic"/>
          <w:sz w:val="32"/>
        </w:rPr>
      </w:pPr>
      <w:r>
        <w:rPr>
          <w:rFonts w:ascii="Simplified Arabic" w:hAnsi="Simplified Arabic" w:cs="Simplified Arabic" w:hint="cs"/>
          <w:sz w:val="32"/>
          <w:rtl/>
        </w:rPr>
        <w:t xml:space="preserve">بالنسبة لراي وأصحابه </w:t>
      </w:r>
      <w:r w:rsidRPr="0005547E">
        <w:rPr>
          <w:rFonts w:ascii="Simplified Arabic" w:hAnsi="Simplified Arabic" w:cs="Simplified Arabic"/>
          <w:sz w:val="32"/>
          <w:rtl/>
        </w:rPr>
        <w:t>«</w:t>
      </w:r>
      <w:r>
        <w:rPr>
          <w:rFonts w:ascii="Simplified Arabic" w:hAnsi="Simplified Arabic" w:cs="Simplified Arabic" w:hint="cs"/>
          <w:sz w:val="32"/>
          <w:rtl/>
        </w:rPr>
        <w:t>القدرة على إنجاز مهمة معينة</w:t>
      </w:r>
      <w:r w:rsidRPr="0005547E">
        <w:rPr>
          <w:rFonts w:ascii="Simplified Arabic" w:hAnsi="Simplified Arabic" w:cs="Simplified Arabic"/>
          <w:sz w:val="32"/>
          <w:rtl/>
        </w:rPr>
        <w:t>»</w:t>
      </w:r>
      <w:r>
        <w:rPr>
          <w:rFonts w:ascii="Simplified Arabic" w:hAnsi="Simplified Arabic" w:cs="Simplified Arabic" w:hint="cs"/>
          <w:sz w:val="32"/>
          <w:rtl/>
        </w:rPr>
        <w:t xml:space="preserve">( راي </w:t>
      </w:r>
      <w:r>
        <w:rPr>
          <w:rFonts w:ascii="Simplified Arabic" w:hAnsi="Simplified Arabic" w:cs="Simplified Arabic"/>
          <w:sz w:val="32"/>
        </w:rPr>
        <w:t xml:space="preserve"> Ray</w:t>
      </w:r>
      <w:r>
        <w:rPr>
          <w:rFonts w:ascii="Simplified Arabic" w:hAnsi="Simplified Arabic" w:cs="Simplified Arabic" w:hint="cs"/>
          <w:sz w:val="32"/>
          <w:rtl/>
        </w:rPr>
        <w:t>وآخرون، 1996).</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من خلال هذه التعاريف يمكن أنم نجمل نقاط الاشتراك في عنصرين رئيسيين هما:</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sz w:val="32"/>
          <w:rtl/>
        </w:rPr>
        <w:t>الكفاية تربط بالضرورة بإنجاز عمل أو نشاط معين: ففي التعريفات السابقة الذكر، نجد تعريفين يستعملان كلمة عمل بينما في التعريفين الآخرين، يستخدمان كلمة إنجاز.</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ومن المؤكد أن كلمة "</w:t>
      </w:r>
      <w:r w:rsidRPr="00A8269C">
        <w:rPr>
          <w:rFonts w:ascii="Simplified Arabic" w:hAnsi="Simplified Arabic" w:cs="Simplified Arabic" w:hint="cs"/>
          <w:sz w:val="32"/>
          <w:rtl/>
        </w:rPr>
        <w:t>العمل"</w:t>
      </w:r>
      <w:r>
        <w:rPr>
          <w:rFonts w:ascii="Simplified Arabic" w:hAnsi="Simplified Arabic" w:cs="Simplified Arabic" w:hint="cs"/>
          <w:sz w:val="32"/>
          <w:rtl/>
        </w:rPr>
        <w:t xml:space="preserve"> المقصود هنا، </w:t>
      </w:r>
      <w:r w:rsidRPr="00A8269C">
        <w:rPr>
          <w:rFonts w:ascii="Simplified Arabic" w:hAnsi="Simplified Arabic" w:cs="Simplified Arabic" w:hint="cs"/>
          <w:sz w:val="32"/>
          <w:rtl/>
        </w:rPr>
        <w:t>العمل اليدوي والعمل الفكري. (</w:t>
      </w:r>
      <w:r>
        <w:rPr>
          <w:rFonts w:ascii="Simplified Arabic" w:hAnsi="Simplified Arabic" w:cs="Simplified Arabic" w:hint="cs"/>
          <w:sz w:val="32"/>
          <w:rtl/>
        </w:rPr>
        <w:t>عبد اللطيف الجابري، 37)</w:t>
      </w:r>
    </w:p>
    <w:p w:rsidR="00B34631" w:rsidRDefault="00B34631" w:rsidP="00B34631">
      <w:pPr>
        <w:bidi/>
        <w:rPr>
          <w:rFonts w:ascii="Simplified Arabic" w:hAnsi="Simplified Arabic" w:cs="Simplified Arabic"/>
          <w:b/>
          <w:bCs/>
          <w:sz w:val="32"/>
          <w:rtl/>
        </w:rPr>
      </w:pPr>
      <w:r>
        <w:rPr>
          <w:rFonts w:ascii="Simplified Arabic" w:hAnsi="Simplified Arabic" w:cs="Simplified Arabic" w:hint="cs"/>
          <w:b/>
          <w:bCs/>
          <w:sz w:val="32"/>
          <w:rtl/>
        </w:rPr>
        <w:t>خصائص الكفاءات:</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يتضمن الكفاءات خصائص عديدة ونشير إلى أن أصل الكفاءة هو اللسانيات والخصائص الأساسية هي:</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b/>
          <w:bCs/>
          <w:sz w:val="32"/>
          <w:rtl/>
        </w:rPr>
        <w:t xml:space="preserve">الكفاءة إجرائية وغائية: </w:t>
      </w:r>
      <w:r>
        <w:rPr>
          <w:rFonts w:ascii="Simplified Arabic" w:hAnsi="Simplified Arabic" w:cs="Simplified Arabic" w:hint="cs"/>
          <w:sz w:val="32"/>
          <w:rtl/>
        </w:rPr>
        <w:t>إننا أكفاء من أجل مهمة أو مجموعة من المهام، ومادامت الكفاءة فعلا له غاية ومقصدية، فإن من واجب المدرس أن يحفز  المتعلمين للقيام بأنشطة صالحة للاستعمال، أي أنشطة يدركون فائدتهم بأنفسهم، إذ إن التعليم الحقيقي ليس هو التخزين، وللكنه قدرة المتعلم على إعطاء معنى للمعرفة  وقدرته على استعمالها. (أعمر اسلماني، 2017).</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b/>
          <w:bCs/>
          <w:sz w:val="32"/>
          <w:rtl/>
        </w:rPr>
        <w:t>الكفاءة  متعلمة ومكتسبة:</w:t>
      </w:r>
      <w:r>
        <w:rPr>
          <w:rFonts w:ascii="Simplified Arabic" w:hAnsi="Simplified Arabic" w:cs="Simplified Arabic" w:hint="cs"/>
          <w:sz w:val="32"/>
          <w:rtl/>
        </w:rPr>
        <w:t xml:space="preserve"> إننا نصير أكفاء من خلال بناء  شخصي وإجتماعي يدمج ويؤلف بين التعلمات النظرية والتعلمات التجربيبة.</w:t>
      </w:r>
    </w:p>
    <w:p w:rsidR="00B34631" w:rsidRDefault="00B34631" w:rsidP="0052294E">
      <w:pPr>
        <w:pStyle w:val="Paragraphedeliste"/>
        <w:numPr>
          <w:ilvl w:val="0"/>
          <w:numId w:val="40"/>
        </w:numPr>
        <w:bidi/>
        <w:spacing w:line="276" w:lineRule="auto"/>
        <w:rPr>
          <w:rFonts w:ascii="Simplified Arabic" w:hAnsi="Simplified Arabic" w:cs="Simplified Arabic"/>
          <w:sz w:val="32"/>
        </w:rPr>
      </w:pPr>
      <w:r>
        <w:rPr>
          <w:rFonts w:ascii="Simplified Arabic" w:hAnsi="Simplified Arabic" w:cs="Simplified Arabic" w:hint="cs"/>
          <w:b/>
          <w:bCs/>
          <w:sz w:val="32"/>
          <w:rtl/>
        </w:rPr>
        <w:lastRenderedPageBreak/>
        <w:t>الكفاءة مبنية:</w:t>
      </w:r>
      <w:r>
        <w:rPr>
          <w:rFonts w:ascii="Simplified Arabic" w:hAnsi="Simplified Arabic" w:cs="Simplified Arabic" w:hint="cs"/>
          <w:sz w:val="32"/>
          <w:rtl/>
        </w:rPr>
        <w:t xml:space="preserve"> إن التعلم  ليس تخزينا للمعرفة من طرف شخصا يتلقاها بطريقة سلبية، ولكن التعلم نشاط ذهني وبنائي للشخص الذي ينبغي أن يصدر ردود فعل إيجابية وبالتالي فإن الكفاءة باعتبارها قدرات ومعارف تجد أحد مرتكزاتها في البنائية.</w:t>
      </w:r>
    </w:p>
    <w:p w:rsidR="00B34631" w:rsidRDefault="00B34631" w:rsidP="0052294E">
      <w:pPr>
        <w:pStyle w:val="Paragraphedeliste"/>
        <w:numPr>
          <w:ilvl w:val="0"/>
          <w:numId w:val="40"/>
        </w:numPr>
        <w:bidi/>
        <w:spacing w:line="276" w:lineRule="auto"/>
        <w:rPr>
          <w:rFonts w:ascii="Simplified Arabic" w:hAnsi="Simplified Arabic" w:cs="Simplified Arabic"/>
          <w:sz w:val="32"/>
        </w:rPr>
      </w:pPr>
      <w:r>
        <w:rPr>
          <w:rFonts w:ascii="Simplified Arabic" w:hAnsi="Simplified Arabic" w:cs="Simplified Arabic" w:hint="cs"/>
          <w:b/>
          <w:bCs/>
          <w:sz w:val="32"/>
          <w:rtl/>
        </w:rPr>
        <w:t>الكفاءة افتراضية ومجردة:</w:t>
      </w:r>
      <w:r>
        <w:rPr>
          <w:rFonts w:ascii="Simplified Arabic" w:hAnsi="Simplified Arabic" w:cs="Simplified Arabic" w:hint="cs"/>
          <w:sz w:val="32"/>
          <w:rtl/>
        </w:rPr>
        <w:t xml:space="preserve"> إن الكفاءة غير قابلة  للملاحظة وما نلاحظه هو مجرد تمظهرات وتجليات للكفاءة، فالخاصية البنائية للكفاءة تعني خاصية التجريد، ذلك أن الكفاءة معطى ذهني مجرد لا نلمسه إلا من خلال الممارسة والفعل. (أعمر اسلماني، 2019).</w:t>
      </w:r>
    </w:p>
    <w:p w:rsidR="00B34631" w:rsidRDefault="00B34631" w:rsidP="0052294E">
      <w:pPr>
        <w:pStyle w:val="Paragraphedeliste"/>
        <w:numPr>
          <w:ilvl w:val="0"/>
          <w:numId w:val="40"/>
        </w:numPr>
        <w:bidi/>
        <w:spacing w:line="276" w:lineRule="auto"/>
        <w:rPr>
          <w:rFonts w:ascii="Simplified Arabic" w:hAnsi="Simplified Arabic" w:cs="Simplified Arabic"/>
          <w:sz w:val="32"/>
        </w:rPr>
      </w:pPr>
      <w:r>
        <w:rPr>
          <w:rFonts w:ascii="Simplified Arabic" w:hAnsi="Simplified Arabic" w:cs="Simplified Arabic" w:hint="cs"/>
          <w:b/>
          <w:bCs/>
          <w:sz w:val="32"/>
          <w:rtl/>
        </w:rPr>
        <w:t>الكفاءة هي معرفة التوليف:</w:t>
      </w:r>
      <w:r>
        <w:rPr>
          <w:rFonts w:ascii="Simplified Arabic" w:hAnsi="Simplified Arabic" w:cs="Simplified Arabic" w:hint="cs"/>
          <w:sz w:val="32"/>
          <w:rtl/>
        </w:rPr>
        <w:t xml:space="preserve"> إن الإنسان الكفء هو الذي يتمكن من انتقاء العناصر الضرورية من فهرسة موارده المعرفية، وبالتالي يقوم بتنظيم هذه العناصر وتوليفها وتحليلها بهدف تحقيق نشاط ما.</w:t>
      </w:r>
    </w:p>
    <w:p w:rsidR="00B34631" w:rsidRDefault="00B34631" w:rsidP="0052294E">
      <w:pPr>
        <w:pStyle w:val="Paragraphedeliste"/>
        <w:numPr>
          <w:ilvl w:val="0"/>
          <w:numId w:val="40"/>
        </w:numPr>
        <w:bidi/>
        <w:spacing w:line="276" w:lineRule="auto"/>
        <w:rPr>
          <w:rFonts w:ascii="Simplified Arabic" w:hAnsi="Simplified Arabic" w:cs="Simplified Arabic"/>
          <w:sz w:val="32"/>
        </w:rPr>
      </w:pPr>
      <w:r>
        <w:rPr>
          <w:rFonts w:ascii="Simplified Arabic" w:hAnsi="Simplified Arabic" w:cs="Simplified Arabic" w:hint="cs"/>
          <w:b/>
          <w:bCs/>
          <w:sz w:val="32"/>
          <w:rtl/>
        </w:rPr>
        <w:t>خاصية التحويل:</w:t>
      </w:r>
      <w:r>
        <w:rPr>
          <w:rFonts w:ascii="Simplified Arabic" w:hAnsi="Simplified Arabic" w:cs="Simplified Arabic" w:hint="cs"/>
          <w:sz w:val="32"/>
          <w:rtl/>
        </w:rPr>
        <w:t xml:space="preserve"> عن كل كفاءة هي موارد قابلة للتحويل والملائمة وقد يكون التحويل قريبا يخص وضعيتين منتمين إلى نفس السياق الموضوعي (الجبر، الإحصاء، الجغرافيا) أو تحويلا بعيدا يخص وضعيتين تعتبران متباعدتين من الناحية المبدئية (الفلسفة والفرنسية والتربية الإسلامية).</w:t>
      </w:r>
    </w:p>
    <w:p w:rsidR="00B34631" w:rsidRDefault="00B34631" w:rsidP="0052294E">
      <w:pPr>
        <w:pStyle w:val="Paragraphedeliste"/>
        <w:numPr>
          <w:ilvl w:val="0"/>
          <w:numId w:val="40"/>
        </w:numPr>
        <w:bidi/>
        <w:spacing w:line="276" w:lineRule="auto"/>
        <w:rPr>
          <w:rFonts w:ascii="Simplified Arabic" w:hAnsi="Simplified Arabic" w:cs="Simplified Arabic"/>
          <w:sz w:val="32"/>
        </w:rPr>
      </w:pPr>
      <w:r>
        <w:rPr>
          <w:rFonts w:ascii="Simplified Arabic" w:hAnsi="Simplified Arabic" w:cs="Simplified Arabic" w:hint="cs"/>
          <w:b/>
          <w:bCs/>
          <w:sz w:val="32"/>
          <w:rtl/>
        </w:rPr>
        <w:t>خاصية الانتقاء:</w:t>
      </w:r>
      <w:r>
        <w:rPr>
          <w:rFonts w:ascii="Simplified Arabic" w:hAnsi="Simplified Arabic" w:cs="Simplified Arabic" w:hint="cs"/>
          <w:sz w:val="32"/>
          <w:rtl/>
        </w:rPr>
        <w:t xml:space="preserve"> إلى جانب التجنيد والتحويل، ولابد من انتقاء العناصر التي تكون مناسبة للمقام،  وتعطي مردودية في التعامل مع الوضعية التي يجد الفرد نفسه متورطا فيه.</w:t>
      </w:r>
    </w:p>
    <w:p w:rsidR="00B34631" w:rsidRDefault="00B34631" w:rsidP="0052294E">
      <w:pPr>
        <w:pStyle w:val="Paragraphedeliste"/>
        <w:numPr>
          <w:ilvl w:val="0"/>
          <w:numId w:val="40"/>
        </w:numPr>
        <w:bidi/>
        <w:spacing w:line="276" w:lineRule="auto"/>
        <w:rPr>
          <w:rFonts w:ascii="Simplified Arabic" w:hAnsi="Simplified Arabic" w:cs="Simplified Arabic"/>
          <w:sz w:val="32"/>
        </w:rPr>
      </w:pPr>
      <w:r>
        <w:rPr>
          <w:rFonts w:ascii="Simplified Arabic" w:hAnsi="Simplified Arabic" w:cs="Simplified Arabic" w:hint="cs"/>
          <w:b/>
          <w:bCs/>
          <w:sz w:val="32"/>
          <w:rtl/>
        </w:rPr>
        <w:t>خاصية المبادرة:</w:t>
      </w:r>
      <w:r>
        <w:rPr>
          <w:rFonts w:ascii="Simplified Arabic" w:hAnsi="Simplified Arabic" w:cs="Simplified Arabic" w:hint="cs"/>
          <w:sz w:val="32"/>
          <w:rtl/>
        </w:rPr>
        <w:t xml:space="preserve"> على الفرد الكفء أن يكون قادرا على المبادرة ونقد النتائج التي ينتهي إليها وتقويمها من أجل الاستفادة منها. (أعمر اسلماني،220).</w:t>
      </w:r>
    </w:p>
    <w:p w:rsidR="00B34631" w:rsidRDefault="00B34631" w:rsidP="0052294E">
      <w:pPr>
        <w:pStyle w:val="Paragraphedeliste"/>
        <w:numPr>
          <w:ilvl w:val="0"/>
          <w:numId w:val="40"/>
        </w:numPr>
        <w:bidi/>
        <w:spacing w:line="276" w:lineRule="auto"/>
        <w:rPr>
          <w:rFonts w:ascii="Simplified Arabic" w:hAnsi="Simplified Arabic" w:cs="Simplified Arabic"/>
          <w:sz w:val="32"/>
        </w:rPr>
      </w:pPr>
      <w:r>
        <w:rPr>
          <w:rFonts w:ascii="Simplified Arabic" w:hAnsi="Simplified Arabic" w:cs="Simplified Arabic" w:hint="cs"/>
          <w:b/>
          <w:bCs/>
          <w:sz w:val="32"/>
          <w:rtl/>
        </w:rPr>
        <w:t>خاصية الم:</w:t>
      </w:r>
      <w:r>
        <w:rPr>
          <w:rFonts w:ascii="Simplified Arabic" w:hAnsi="Simplified Arabic" w:cs="Simplified Arabic" w:hint="cs"/>
          <w:sz w:val="32"/>
          <w:rtl/>
        </w:rPr>
        <w:t xml:space="preserve"> إن نتائج  الكفاءة  قد تكون مبنية بطريقة فردية كما تبنى بطريقة جماعية.</w:t>
      </w:r>
    </w:p>
    <w:p w:rsidR="00B34631" w:rsidRPr="00B34631" w:rsidRDefault="00B34631" w:rsidP="001E6850">
      <w:pPr>
        <w:pStyle w:val="Paragraphedeliste"/>
        <w:bidi/>
        <w:spacing w:after="200" w:line="276" w:lineRule="auto"/>
        <w:ind w:left="927" w:firstLine="0"/>
        <w:rPr>
          <w:rFonts w:ascii="Simplified Arabic" w:hAnsi="Simplified Arabic" w:cs="Simplified Arabic"/>
          <w:sz w:val="32"/>
          <w:rtl/>
        </w:rPr>
      </w:pPr>
    </w:p>
    <w:p w:rsidR="00B34631" w:rsidRPr="008A7CC8" w:rsidRDefault="00B34631" w:rsidP="00B34631">
      <w:pPr>
        <w:bidi/>
        <w:ind w:left="567"/>
        <w:jc w:val="center"/>
        <w:rPr>
          <w:rFonts w:ascii="Simplified Arabic" w:hAnsi="Simplified Arabic" w:cs="Simplified Arabic"/>
          <w:b/>
          <w:bCs/>
          <w:sz w:val="36"/>
          <w:szCs w:val="36"/>
        </w:rPr>
      </w:pPr>
      <w:r w:rsidRPr="008A7CC8">
        <w:rPr>
          <w:rFonts w:ascii="Simplified Arabic" w:hAnsi="Simplified Arabic" w:cs="Simplified Arabic" w:hint="cs"/>
          <w:b/>
          <w:bCs/>
          <w:sz w:val="36"/>
          <w:szCs w:val="36"/>
          <w:rtl/>
        </w:rPr>
        <w:lastRenderedPageBreak/>
        <w:t>الأصول الفلسفية</w:t>
      </w:r>
      <w:r w:rsidR="001E6850">
        <w:rPr>
          <w:rFonts w:ascii="Simplified Arabic" w:hAnsi="Simplified Arabic" w:cs="Simplified Arabic" w:hint="cs"/>
          <w:b/>
          <w:bCs/>
          <w:sz w:val="36"/>
          <w:szCs w:val="36"/>
          <w:rtl/>
        </w:rPr>
        <w:t xml:space="preserve"> والنظرية</w:t>
      </w:r>
      <w:r w:rsidRPr="008A7CC8">
        <w:rPr>
          <w:rFonts w:ascii="Simplified Arabic" w:hAnsi="Simplified Arabic" w:cs="Simplified Arabic" w:hint="cs"/>
          <w:b/>
          <w:bCs/>
          <w:sz w:val="36"/>
          <w:szCs w:val="36"/>
          <w:rtl/>
        </w:rPr>
        <w:t xml:space="preserve"> للتدريس بالكفاءات</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هناك مرجعيات نظرية (أي فلسفية) ترتكز عليها طريقة التدريس بالكفاءات وينمكن  تلخيصها في البراغماتية والبنيوية  والسلوكية والنيولبيرالية (أو الليبرالية الجديدة).</w:t>
      </w:r>
    </w:p>
    <w:p w:rsidR="00B34631" w:rsidRPr="003E4D0F" w:rsidRDefault="00B34631" w:rsidP="0052294E">
      <w:pPr>
        <w:pStyle w:val="Paragraphedeliste"/>
        <w:numPr>
          <w:ilvl w:val="0"/>
          <w:numId w:val="43"/>
        </w:numPr>
        <w:bidi/>
        <w:spacing w:after="200" w:line="276" w:lineRule="auto"/>
        <w:rPr>
          <w:rFonts w:ascii="Simplified Arabic" w:hAnsi="Simplified Arabic" w:cs="Simplified Arabic"/>
          <w:sz w:val="32"/>
          <w:rtl/>
        </w:rPr>
      </w:pPr>
      <w:r>
        <w:rPr>
          <w:rFonts w:ascii="Simplified Arabic" w:hAnsi="Simplified Arabic" w:cs="Simplified Arabic" w:hint="cs"/>
          <w:b/>
          <w:bCs/>
          <w:sz w:val="32"/>
          <w:rtl/>
        </w:rPr>
        <w:t>الفلسفة البراغماتية:</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مثلت هذه الفلسفة إطارا نظريا الهم الكثير من البيداغوجيين وبالتالي ظهور طرق تدريس تأثرت بهذه الفلسفة البراغماتية وتؤكد هذه الفلسفة إن قيمة أي مبدأ فلسفي يجب أن يعتمد على الأثر العلمي له. يقول جون ديوي:" إن الفلسفة  يجب أن تسمى باسم المشكلات التي تبحث فيها، إن تلك المشاكل نشأت من صعوبات الحياة الإجتماعية، فهناك مشاكل العقل والمادة، والجسم والروح والإنسان والطبيعة والفردنية والإجتماعية، والنظرية والتطبيق او المعرفة والعمل". (جون ديوي، 372).</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وترتكز البراغماتية على المبادئ الآتية:</w:t>
      </w:r>
    </w:p>
    <w:p w:rsidR="00B34631" w:rsidRPr="003E4D0F" w:rsidRDefault="00B34631" w:rsidP="0052294E">
      <w:pPr>
        <w:pStyle w:val="Paragraphedeliste"/>
        <w:numPr>
          <w:ilvl w:val="0"/>
          <w:numId w:val="44"/>
        </w:numPr>
        <w:tabs>
          <w:tab w:val="right" w:pos="992"/>
        </w:tabs>
        <w:bidi/>
        <w:spacing w:after="200" w:line="276" w:lineRule="auto"/>
        <w:rPr>
          <w:rFonts w:ascii="Simplified Arabic" w:hAnsi="Simplified Arabic" w:cs="Simplified Arabic"/>
          <w:b/>
          <w:bCs/>
          <w:sz w:val="32"/>
        </w:rPr>
      </w:pPr>
      <w:r>
        <w:rPr>
          <w:rFonts w:ascii="Simplified Arabic" w:hAnsi="Simplified Arabic" w:cs="Simplified Arabic" w:hint="cs"/>
          <w:b/>
          <w:bCs/>
          <w:sz w:val="32"/>
          <w:rtl/>
        </w:rPr>
        <w:t>الفلسفة وسيلة لحل المشاكل الحياتية:</w:t>
      </w:r>
      <w:r>
        <w:rPr>
          <w:rFonts w:ascii="Simplified Arabic" w:hAnsi="Simplified Arabic" w:cs="Simplified Arabic" w:hint="cs"/>
          <w:sz w:val="32"/>
          <w:rtl/>
        </w:rPr>
        <w:t xml:space="preserve"> وقد كان ديوي يلح على التطبيق العملي لمشاكل الفلسفة، ذلك أن الفلسفات القديمة كانت تصيغ أساليب الحياة على أساس فكري ومن هنا فإن  دور الفلسفة يكمن في أنها أداة لحل المشكلات.</w:t>
      </w:r>
    </w:p>
    <w:p w:rsidR="00B34631" w:rsidRDefault="00B34631" w:rsidP="0052294E">
      <w:pPr>
        <w:pStyle w:val="Paragraphedeliste"/>
        <w:numPr>
          <w:ilvl w:val="0"/>
          <w:numId w:val="44"/>
        </w:numPr>
        <w:tabs>
          <w:tab w:val="right" w:pos="992"/>
        </w:tabs>
        <w:bidi/>
        <w:spacing w:after="200" w:line="276" w:lineRule="auto"/>
        <w:rPr>
          <w:rFonts w:ascii="Simplified Arabic" w:hAnsi="Simplified Arabic" w:cs="Simplified Arabic"/>
          <w:sz w:val="32"/>
        </w:rPr>
      </w:pPr>
      <w:r>
        <w:rPr>
          <w:rFonts w:ascii="Simplified Arabic" w:hAnsi="Simplified Arabic" w:cs="Simplified Arabic" w:hint="cs"/>
          <w:b/>
          <w:bCs/>
          <w:sz w:val="32"/>
          <w:rtl/>
        </w:rPr>
        <w:t>التجربة هي مقياس الحق</w:t>
      </w:r>
      <w:r w:rsidRPr="003E4D0F">
        <w:rPr>
          <w:rFonts w:ascii="Simplified Arabic" w:hAnsi="Simplified Arabic" w:cs="Simplified Arabic" w:hint="cs"/>
          <w:sz w:val="32"/>
          <w:rtl/>
        </w:rPr>
        <w:t>: ترى</w:t>
      </w:r>
      <w:r>
        <w:rPr>
          <w:rFonts w:ascii="Simplified Arabic" w:hAnsi="Simplified Arabic" w:cs="Simplified Arabic" w:hint="cs"/>
          <w:b/>
          <w:bCs/>
          <w:sz w:val="32"/>
          <w:rtl/>
        </w:rPr>
        <w:t xml:space="preserve"> </w:t>
      </w:r>
      <w:r w:rsidRPr="003E4D0F">
        <w:rPr>
          <w:rFonts w:ascii="Simplified Arabic" w:hAnsi="Simplified Arabic" w:cs="Simplified Arabic" w:hint="cs"/>
          <w:sz w:val="32"/>
          <w:rtl/>
        </w:rPr>
        <w:t>البراغماتية أن مقياس ا</w:t>
      </w:r>
      <w:r>
        <w:rPr>
          <w:rFonts w:ascii="Simplified Arabic" w:hAnsi="Simplified Arabic" w:cs="Simplified Arabic" w:hint="cs"/>
          <w:sz w:val="32"/>
          <w:rtl/>
        </w:rPr>
        <w:t>ل</w:t>
      </w:r>
      <w:r w:rsidRPr="003E4D0F">
        <w:rPr>
          <w:rFonts w:ascii="Simplified Arabic" w:hAnsi="Simplified Arabic" w:cs="Simplified Arabic" w:hint="cs"/>
          <w:sz w:val="32"/>
          <w:rtl/>
        </w:rPr>
        <w:t>حق هو</w:t>
      </w:r>
      <w:r>
        <w:rPr>
          <w:rFonts w:ascii="Simplified Arabic" w:hAnsi="Simplified Arabic" w:cs="Simplified Arabic" w:hint="cs"/>
          <w:sz w:val="32"/>
          <w:rtl/>
        </w:rPr>
        <w:t xml:space="preserve"> التجربة النافعة لاكبر عدد من الناس ولأطول فترة زمنية.</w:t>
      </w:r>
    </w:p>
    <w:p w:rsidR="00B34631" w:rsidRDefault="00B34631" w:rsidP="0052294E">
      <w:pPr>
        <w:pStyle w:val="Paragraphedeliste"/>
        <w:numPr>
          <w:ilvl w:val="0"/>
          <w:numId w:val="44"/>
        </w:numPr>
        <w:tabs>
          <w:tab w:val="right" w:pos="992"/>
        </w:tabs>
        <w:bidi/>
        <w:spacing w:after="200" w:line="276" w:lineRule="auto"/>
        <w:rPr>
          <w:rFonts w:ascii="Simplified Arabic" w:hAnsi="Simplified Arabic" w:cs="Simplified Arabic"/>
          <w:sz w:val="32"/>
        </w:rPr>
      </w:pPr>
      <w:r>
        <w:rPr>
          <w:rFonts w:ascii="Simplified Arabic" w:hAnsi="Simplified Arabic" w:cs="Simplified Arabic" w:hint="cs"/>
          <w:b/>
          <w:bCs/>
          <w:sz w:val="32"/>
          <w:rtl/>
        </w:rPr>
        <w:t>المنهج العلمي هو الطريق إلى الحقيقة</w:t>
      </w:r>
      <w:r w:rsidRPr="003E4D0F">
        <w:rPr>
          <w:rFonts w:ascii="Simplified Arabic" w:hAnsi="Simplified Arabic" w:cs="Simplified Arabic" w:hint="cs"/>
          <w:sz w:val="32"/>
          <w:rtl/>
        </w:rPr>
        <w:t>:</w:t>
      </w:r>
      <w:r>
        <w:rPr>
          <w:rFonts w:ascii="Simplified Arabic" w:hAnsi="Simplified Arabic" w:cs="Simplified Arabic" w:hint="cs"/>
          <w:sz w:val="32"/>
          <w:rtl/>
        </w:rPr>
        <w:t xml:space="preserve"> فحين يواجه الإنسان مشكلا فإن يطرح إفتراضا معينا يتوقع منه حلا لمشكلته، تقابل مرحلة الإفتراض أو حل المشكل الفكرة التي يبتكرها الإنسان لحل مشكلته.</w:t>
      </w:r>
    </w:p>
    <w:p w:rsidR="00B34631" w:rsidRDefault="00B34631" w:rsidP="0052294E">
      <w:pPr>
        <w:pStyle w:val="Paragraphedeliste"/>
        <w:numPr>
          <w:ilvl w:val="0"/>
          <w:numId w:val="44"/>
        </w:numPr>
        <w:tabs>
          <w:tab w:val="right" w:pos="992"/>
        </w:tabs>
        <w:bidi/>
        <w:spacing w:after="200" w:line="276" w:lineRule="auto"/>
        <w:rPr>
          <w:rFonts w:ascii="Simplified Arabic" w:hAnsi="Simplified Arabic" w:cs="Simplified Arabic"/>
          <w:sz w:val="32"/>
        </w:rPr>
      </w:pPr>
      <w:r>
        <w:rPr>
          <w:rFonts w:ascii="Simplified Arabic" w:hAnsi="Simplified Arabic" w:cs="Simplified Arabic" w:hint="cs"/>
          <w:b/>
          <w:bCs/>
          <w:sz w:val="32"/>
          <w:rtl/>
        </w:rPr>
        <w:t>الذكاء أساس نظرية الحق</w:t>
      </w:r>
      <w:r w:rsidRPr="003E4D0F">
        <w:rPr>
          <w:rFonts w:ascii="Simplified Arabic" w:hAnsi="Simplified Arabic" w:cs="Simplified Arabic" w:hint="cs"/>
          <w:sz w:val="32"/>
          <w:rtl/>
        </w:rPr>
        <w:t>:</w:t>
      </w:r>
      <w:r>
        <w:rPr>
          <w:rFonts w:ascii="Simplified Arabic" w:hAnsi="Simplified Arabic" w:cs="Simplified Arabic" w:hint="cs"/>
          <w:sz w:val="32"/>
          <w:rtl/>
        </w:rPr>
        <w:t xml:space="preserve"> تعتمد الفلسفة البراغماتية على العقل في حل المشاكل وعلى القدرة الابتكارية في الإنسان وهي ترى أن الذكاء هو جوهر نظرية الحق وهكذا فإن الحياة التي تحيط بالتلميذ تعتبر مجالا خصبا للتربية.</w:t>
      </w:r>
    </w:p>
    <w:p w:rsidR="00B34631" w:rsidRDefault="00B34631" w:rsidP="0052294E">
      <w:pPr>
        <w:pStyle w:val="Paragraphedeliste"/>
        <w:numPr>
          <w:ilvl w:val="0"/>
          <w:numId w:val="44"/>
        </w:numPr>
        <w:tabs>
          <w:tab w:val="right" w:pos="992"/>
        </w:tabs>
        <w:bidi/>
        <w:spacing w:after="200" w:line="276" w:lineRule="auto"/>
        <w:rPr>
          <w:rFonts w:ascii="Simplified Arabic" w:hAnsi="Simplified Arabic" w:cs="Simplified Arabic"/>
          <w:sz w:val="32"/>
        </w:rPr>
      </w:pPr>
      <w:r>
        <w:rPr>
          <w:rFonts w:ascii="Simplified Arabic" w:hAnsi="Simplified Arabic" w:cs="Simplified Arabic" w:hint="cs"/>
          <w:b/>
          <w:bCs/>
          <w:sz w:val="32"/>
          <w:rtl/>
        </w:rPr>
        <w:lastRenderedPageBreak/>
        <w:t>الخبرة في سبيل النمو</w:t>
      </w:r>
      <w:r w:rsidRPr="003E4D0F">
        <w:rPr>
          <w:rFonts w:ascii="Simplified Arabic" w:hAnsi="Simplified Arabic" w:cs="Simplified Arabic" w:hint="cs"/>
          <w:sz w:val="32"/>
          <w:rtl/>
        </w:rPr>
        <w:t>:</w:t>
      </w:r>
      <w:r>
        <w:rPr>
          <w:rFonts w:ascii="Simplified Arabic" w:hAnsi="Simplified Arabic" w:cs="Simplified Arabic" w:hint="cs"/>
          <w:sz w:val="32"/>
          <w:rtl/>
        </w:rPr>
        <w:t xml:space="preserve"> تهتم هذه الفلسفة بالطريقة في التربية أكثر</w:t>
      </w:r>
      <w:r w:rsidRPr="003E4D0F">
        <w:rPr>
          <w:rFonts w:ascii="Simplified Arabic" w:hAnsi="Simplified Arabic" w:cs="Simplified Arabic" w:hint="cs"/>
          <w:sz w:val="32"/>
          <w:rtl/>
        </w:rPr>
        <w:t xml:space="preserve"> </w:t>
      </w:r>
      <w:r>
        <w:rPr>
          <w:rFonts w:ascii="Simplified Arabic" w:hAnsi="Simplified Arabic" w:cs="Simplified Arabic" w:hint="cs"/>
          <w:sz w:val="32"/>
          <w:rtl/>
        </w:rPr>
        <w:t>من اهتمامها بالهدف لأنها لا تؤمن بتحديد هدف سابق.</w:t>
      </w:r>
    </w:p>
    <w:p w:rsidR="00B34631" w:rsidRPr="003E4D0F" w:rsidRDefault="00B34631" w:rsidP="0052294E">
      <w:pPr>
        <w:pStyle w:val="Paragraphedeliste"/>
        <w:numPr>
          <w:ilvl w:val="0"/>
          <w:numId w:val="44"/>
        </w:numPr>
        <w:bidi/>
        <w:spacing w:after="200" w:line="276" w:lineRule="auto"/>
        <w:rPr>
          <w:rFonts w:ascii="Simplified Arabic" w:hAnsi="Simplified Arabic" w:cs="Simplified Arabic"/>
          <w:sz w:val="32"/>
          <w:rtl/>
        </w:rPr>
      </w:pPr>
      <w:r>
        <w:rPr>
          <w:rFonts w:ascii="Simplified Arabic" w:hAnsi="Simplified Arabic" w:cs="Simplified Arabic" w:hint="cs"/>
          <w:sz w:val="32"/>
          <w:rtl/>
        </w:rPr>
        <w:t xml:space="preserve"> </w:t>
      </w:r>
      <w:r>
        <w:rPr>
          <w:rFonts w:ascii="Simplified Arabic" w:hAnsi="Simplified Arabic" w:cs="Simplified Arabic" w:hint="cs"/>
          <w:b/>
          <w:bCs/>
          <w:sz w:val="32"/>
          <w:rtl/>
        </w:rPr>
        <w:t>اكتساب الخبرة</w:t>
      </w:r>
      <w:r w:rsidRPr="009F6F64">
        <w:rPr>
          <w:rFonts w:ascii="Simplified Arabic" w:hAnsi="Simplified Arabic" w:cs="Simplified Arabic" w:hint="cs"/>
          <w:b/>
          <w:bCs/>
          <w:sz w:val="32"/>
          <w:rtl/>
        </w:rPr>
        <w:t xml:space="preserve"> في العلاقة بالديمقراطية</w:t>
      </w:r>
      <w:r>
        <w:rPr>
          <w:rFonts w:ascii="Simplified Arabic" w:hAnsi="Simplified Arabic" w:cs="Simplified Arabic" w:hint="cs"/>
          <w:sz w:val="32"/>
          <w:rtl/>
        </w:rPr>
        <w:t>: تؤمن البراغماتية بالإسهام التشاركي للخبرة بين الأفراد الجماعات وتؤدي أن أهم عوامل اكتساب الخبرة ومشاركتها، هو توفر الديمقراطية كأسلوب حياتي، إذ يتمكن الأفراد عن طريقها من الحركة الاجتماعية السلسة والارتقاء الحيواني. (عبد الكريم غريب، 128).</w:t>
      </w:r>
    </w:p>
    <w:p w:rsidR="00B34631" w:rsidRDefault="00B34631" w:rsidP="00065181">
      <w:pPr>
        <w:bidi/>
        <w:rPr>
          <w:rFonts w:ascii="Simplified Arabic" w:hAnsi="Simplified Arabic" w:cs="Simplified Arabic"/>
          <w:sz w:val="32"/>
          <w:rtl/>
        </w:rPr>
      </w:pPr>
      <w:r>
        <w:rPr>
          <w:rFonts w:ascii="Simplified Arabic" w:hAnsi="Simplified Arabic" w:cs="Simplified Arabic" w:hint="cs"/>
          <w:b/>
          <w:bCs/>
          <w:sz w:val="32"/>
          <w:rtl/>
        </w:rPr>
        <w:t xml:space="preserve">البنيوية: </w:t>
      </w:r>
      <w:r>
        <w:rPr>
          <w:rFonts w:ascii="Simplified Arabic" w:hAnsi="Simplified Arabic" w:cs="Simplified Arabic" w:hint="cs"/>
          <w:sz w:val="32"/>
          <w:rtl/>
        </w:rPr>
        <w:t>اتجاه ومنهج علمي وفلسفي نما في الستينات من القرن الماضي بفرنسا وعرف امتدادات لشتى علوم الغنيان والمجتمع ( الماركسية، التحليل النفسي، الأدب،....) ومنها علم النفس التربوي وهنا نذكر جان بياجيه الذي كان له إسهامات مهمة في النظرية  التربوية وتشهد على ذلك كتبه البيداغوجية</w:t>
      </w:r>
      <w:r w:rsidR="00065181">
        <w:rPr>
          <w:rFonts w:ascii="Simplified Arabic" w:hAnsi="Simplified Arabic" w:cs="Simplified Arabic" w:hint="cs"/>
          <w:sz w:val="32"/>
          <w:rtl/>
        </w:rPr>
        <w:t xml:space="preserve"> (</w:t>
      </w:r>
      <w:r w:rsidR="00065181">
        <w:rPr>
          <w:rFonts w:asciiTheme="majorBidi" w:hAnsiTheme="majorBidi" w:cstheme="majorBidi"/>
          <w:sz w:val="24"/>
          <w:szCs w:val="24"/>
        </w:rPr>
        <w:t>Psychologie et Pédagogie, Epistémologie Génétiques</w:t>
      </w:r>
      <w:r w:rsidR="00065181">
        <w:rPr>
          <w:rFonts w:ascii="Simplified Arabic" w:hAnsi="Simplified Arabic" w:cs="Simplified Arabic" w:hint="cs"/>
          <w:sz w:val="32"/>
          <w:rtl/>
        </w:rPr>
        <w:t>)</w:t>
      </w:r>
      <w:r>
        <w:rPr>
          <w:rFonts w:ascii="Simplified Arabic" w:hAnsi="Simplified Arabic" w:cs="Simplified Arabic" w:hint="cs"/>
          <w:sz w:val="32"/>
          <w:rtl/>
        </w:rPr>
        <w:t xml:space="preserve"> والتي انطلقت من تجارب علمية لبيان فكرة البناء المعرفي في شتى مجالات المعرفة العلمية عند الطفل من فيزياء ورياضيات ومنطق... وقد استفادت طريقة التدريس بالكفاءات من هذا الإرث الفلسفي...</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ذلك أن  الذات (الباحث والمتعلم) لا يمارس النشاط المعرفي لمجرد أنها تسير وفق خطة مقننة، بل لأنها تبني المعرفة  كجواب على مشكلة محددة او وضعية / إشكالية  تستدعي حلا معينا. وليس هناك سيرورة منهجية نمطية توصل إلى بناء هذا الجواب، بل لابد أن تمر عملية البناء من سيرورة دينامية أساسها الشعور  والوعي بمشكلة  ما (نظرية أو واقعية) وفحواها القيام بنشاط يعمل فيه العقل بنماذجه وبنياته المختلفة إلى جانب الفعل الحسي والحركي للتأثير على الأشياء  والموضوعات والوصل بالتالي إلى تحديد ما حدث من تغيرات عليها في صورة  معارف محددة.  (د. محمد شرقي، 39).</w:t>
      </w:r>
    </w:p>
    <w:p w:rsidR="00B34631" w:rsidRDefault="00B34631" w:rsidP="00B34631">
      <w:pPr>
        <w:bidi/>
        <w:rPr>
          <w:rFonts w:ascii="Simplified Arabic" w:hAnsi="Simplified Arabic" w:cs="Simplified Arabic"/>
          <w:sz w:val="32"/>
          <w:rtl/>
        </w:rPr>
      </w:pPr>
      <w:r>
        <w:rPr>
          <w:rFonts w:ascii="Simplified Arabic" w:hAnsi="Simplified Arabic" w:cs="Simplified Arabic" w:hint="cs"/>
          <w:b/>
          <w:bCs/>
          <w:sz w:val="32"/>
          <w:rtl/>
        </w:rPr>
        <w:t xml:space="preserve">السلوكية: </w:t>
      </w:r>
      <w:r>
        <w:rPr>
          <w:rFonts w:ascii="Simplified Arabic" w:hAnsi="Simplified Arabic" w:cs="Simplified Arabic" w:hint="cs"/>
          <w:sz w:val="32"/>
          <w:rtl/>
        </w:rPr>
        <w:t xml:space="preserve">نجد المدرسة السلوكية في علم النفس كما فهمها البيداغوجيون خصوصا منظورا الأهداف البيداغوجية وبخاصة  تصنيف بنجامين والذي  قدم  مصنفا خاصا بالجانب العقلي على أساس السؤال التالي: ما هي المهارات وأوجه النشاط العقلي المعرفي التي تسعى إلى تحقيقها لدى الطلاب؟ وكان  الجواب كالتالي: عن تصنيف المهارات والعمليات العقلية </w:t>
      </w:r>
      <w:r>
        <w:rPr>
          <w:rFonts w:ascii="Simplified Arabic" w:hAnsi="Simplified Arabic" w:cs="Simplified Arabic" w:hint="cs"/>
          <w:sz w:val="32"/>
          <w:rtl/>
        </w:rPr>
        <w:lastRenderedPageBreak/>
        <w:t>هو على النحو التالي: 1) المعرفة- 2) الفهم- 3) التطبيق- 4) التحليل_ 5) التركيب-6) التقويم. ( الدريح، 88).</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وهناك مبادئ تنظيمية انتظمت وفقها تلك الأهداف:</w:t>
      </w:r>
    </w:p>
    <w:p w:rsidR="00B34631" w:rsidRDefault="00B34631" w:rsidP="0052294E">
      <w:pPr>
        <w:pStyle w:val="Paragraphedeliste"/>
        <w:numPr>
          <w:ilvl w:val="0"/>
          <w:numId w:val="45"/>
        </w:numPr>
        <w:bidi/>
        <w:spacing w:after="200" w:line="276" w:lineRule="auto"/>
        <w:rPr>
          <w:rFonts w:ascii="Simplified Arabic" w:hAnsi="Simplified Arabic" w:cs="Simplified Arabic"/>
          <w:sz w:val="32"/>
        </w:rPr>
      </w:pPr>
      <w:r>
        <w:rPr>
          <w:rFonts w:ascii="Simplified Arabic" w:hAnsi="Simplified Arabic" w:cs="Simplified Arabic" w:hint="cs"/>
          <w:sz w:val="32"/>
          <w:rtl/>
        </w:rPr>
        <w:t>المبدأ الأول يكمن في مراعاة التدرج في تنمية المهارات العقلية وذلك بالانتقال من البسيط إلى المعقد، فنحن  عادة  ما نبدأ  باستقبال المعلمات ثم نحفظها ثم ننتقل إلى عمليات  الفهم والتحليل والتركيب ثم إلى الحكم والتقويم.</w:t>
      </w:r>
    </w:p>
    <w:p w:rsidR="00B34631" w:rsidRDefault="00B34631" w:rsidP="0052294E">
      <w:pPr>
        <w:pStyle w:val="Paragraphedeliste"/>
        <w:numPr>
          <w:ilvl w:val="0"/>
          <w:numId w:val="45"/>
        </w:numPr>
        <w:bidi/>
        <w:spacing w:after="200" w:line="276" w:lineRule="auto"/>
        <w:rPr>
          <w:rFonts w:ascii="Simplified Arabic" w:hAnsi="Simplified Arabic" w:cs="Simplified Arabic"/>
          <w:sz w:val="32"/>
        </w:rPr>
      </w:pPr>
      <w:r>
        <w:rPr>
          <w:rFonts w:ascii="Simplified Arabic" w:hAnsi="Simplified Arabic" w:cs="Simplified Arabic" w:hint="cs"/>
          <w:sz w:val="32"/>
          <w:rtl/>
        </w:rPr>
        <w:t>إن الانتقال التدريجي من البسيط إلى المعقد  يستدعي بدوره انتقالا من ارتباط الفكر بالتقبل والحفظ، إلى استقلاله وقيامه بعمليات فيها تجيد وإبداع.</w:t>
      </w:r>
    </w:p>
    <w:p w:rsidR="00B34631" w:rsidRDefault="00B34631" w:rsidP="0052294E">
      <w:pPr>
        <w:pStyle w:val="Paragraphedeliste"/>
        <w:numPr>
          <w:ilvl w:val="0"/>
          <w:numId w:val="45"/>
        </w:numPr>
        <w:bidi/>
        <w:spacing w:after="200" w:line="276" w:lineRule="auto"/>
        <w:rPr>
          <w:rFonts w:ascii="Simplified Arabic" w:hAnsi="Simplified Arabic" w:cs="Simplified Arabic"/>
          <w:sz w:val="32"/>
        </w:rPr>
      </w:pPr>
      <w:r>
        <w:rPr>
          <w:rFonts w:ascii="Simplified Arabic" w:hAnsi="Simplified Arabic" w:cs="Simplified Arabic" w:hint="cs"/>
          <w:sz w:val="32"/>
          <w:rtl/>
        </w:rPr>
        <w:t>أما المبدأ الثالث فيهتم بمستوى تعقيد المحتويات ( مضامين المواد الدراسية) التي تشكل موضوع السلوك الذهني المرغوب فيه، ويتجلى هذا التعقيد في ثلاث درجات:</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b/>
          <w:bCs/>
          <w:sz w:val="32"/>
          <w:rtl/>
        </w:rPr>
        <w:t>مستوى العناصر:</w:t>
      </w:r>
      <w:r>
        <w:rPr>
          <w:rFonts w:ascii="Simplified Arabic" w:hAnsi="Simplified Arabic" w:cs="Simplified Arabic" w:hint="cs"/>
          <w:sz w:val="32"/>
          <w:rtl/>
        </w:rPr>
        <w:t xml:space="preserve"> وهو المستوى الأّول من حيث الصعوبة ويرتبط بمعالجة المعطيات والعناصر المعزولة والمتفرقة، ففي المستوى الأول لعملية التحليل مثلا، يقوم الذهن بادئ ذي بدء، بتحليل المعطيات وفك العناصر والتعرف عليها الواحد تلو الأخرى. (الدريج، 89)؟</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sidRPr="0089673E">
        <w:rPr>
          <w:rFonts w:ascii="Simplified Arabic" w:hAnsi="Simplified Arabic" w:cs="Simplified Arabic" w:hint="cs"/>
          <w:b/>
          <w:bCs/>
          <w:sz w:val="32"/>
          <w:rtl/>
        </w:rPr>
        <w:t>المستوى العلائقي</w:t>
      </w:r>
      <w:r>
        <w:rPr>
          <w:rFonts w:ascii="Simplified Arabic" w:hAnsi="Simplified Arabic" w:cs="Simplified Arabic" w:hint="cs"/>
          <w:sz w:val="32"/>
          <w:rtl/>
        </w:rPr>
        <w:t>: ويهتم بالتنظيمات المتوازية أي بالعلاقات بين العناصر، ففي المستوى الثاني للنشاط التحليل نقوم بإدراك العلاقات بين العناصر وما بينها من ترابط وتنافر.</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b/>
          <w:bCs/>
          <w:sz w:val="32"/>
          <w:rtl/>
        </w:rPr>
        <w:t>مستوى الأنساق</w:t>
      </w:r>
      <w:r w:rsidRPr="0089673E">
        <w:rPr>
          <w:rFonts w:ascii="Simplified Arabic" w:hAnsi="Simplified Arabic" w:cs="Simplified Arabic" w:hint="cs"/>
          <w:sz w:val="32"/>
          <w:rtl/>
        </w:rPr>
        <w:t>:</w:t>
      </w:r>
      <w:r>
        <w:rPr>
          <w:rFonts w:ascii="Simplified Arabic" w:hAnsi="Simplified Arabic" w:cs="Simplified Arabic" w:hint="cs"/>
          <w:sz w:val="32"/>
          <w:rtl/>
        </w:rPr>
        <w:t xml:space="preserve"> وهو المستوى الذي يعني بالبنيات المعقدة التي تنتظم وفقها الأفكار والأحداث وغيرها. (الدريج، 90).</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إذن تأخذ طريقة التدريس بالكفاءات المبادئ الأساسية من تصنيف ألان بلوم والذي ينتمي مدرسيا إلى السلوكية والتي تعتبر فرعا للفلسفة البرجماتية والتي بدورها تعود إلى الفلسفة التجربيبة.</w:t>
      </w:r>
    </w:p>
    <w:p w:rsidR="001E6850" w:rsidRDefault="001E6850" w:rsidP="001E6850">
      <w:pPr>
        <w:bidi/>
        <w:ind w:firstLine="0"/>
        <w:rPr>
          <w:rFonts w:ascii="Simplified Arabic" w:hAnsi="Simplified Arabic" w:cs="Simplified Arabic"/>
          <w:sz w:val="32"/>
          <w:rtl/>
        </w:rPr>
      </w:pPr>
    </w:p>
    <w:p w:rsidR="00B34631" w:rsidRPr="0085165A" w:rsidRDefault="00B34631" w:rsidP="00B34631">
      <w:pPr>
        <w:bidi/>
        <w:rPr>
          <w:rFonts w:ascii="Simplified Arabic" w:hAnsi="Simplified Arabic" w:cs="Simplified Arabic"/>
          <w:b/>
          <w:bCs/>
          <w:sz w:val="32"/>
          <w:rtl/>
        </w:rPr>
      </w:pPr>
      <w:r>
        <w:rPr>
          <w:rFonts w:ascii="Simplified Arabic" w:hAnsi="Simplified Arabic" w:cs="Simplified Arabic" w:hint="cs"/>
          <w:b/>
          <w:bCs/>
          <w:sz w:val="32"/>
          <w:rtl/>
        </w:rPr>
        <w:lastRenderedPageBreak/>
        <w:t>النيوليبرالية: أو اليبيرالية الجديدة</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 xml:space="preserve">وهي الأيديولوجية السائدة  الآن في العالم وهي تعبر عن التوجه الفكري لاقتصاد العولمة واقتصاد الشركات المتعددة الجنسيات التي تحكم العالم سياسيا واقتصاديا </w:t>
      </w:r>
      <w:r w:rsidR="001E6850">
        <w:rPr>
          <w:rFonts w:ascii="Simplified Arabic" w:hAnsi="Simplified Arabic" w:cs="Simplified Arabic" w:hint="cs"/>
          <w:sz w:val="32"/>
          <w:rtl/>
        </w:rPr>
        <w:t>إرادات</w:t>
      </w:r>
      <w:r>
        <w:rPr>
          <w:rFonts w:ascii="Simplified Arabic" w:hAnsi="Simplified Arabic" w:cs="Simplified Arabic" w:hint="cs"/>
          <w:sz w:val="32"/>
          <w:rtl/>
        </w:rPr>
        <w:t xml:space="preserve"> ربط التعليم بعالم الشغل فكان لابد من توجيه برامج التعليم وتعميم المناهج بغض النظر عن التمايزات الطبقية والثقافية.</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يمكن القول أن طريقة التدريس بالكفاءات انطلقت  في منهجيتها وتوجهاتها من تأثيرات البرغماتية والسلوكية والنيوليبرالية والليبرالية الجديدة وهي المذاهب الفكرية التي عرفت انتشارا واسعا في الستينات من القرن الماضي  وهي الفترة التي إزدهرت فيها هذه الطريقة في العالم الأنجلوسكسوني.</w:t>
      </w: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B34631" w:rsidRDefault="00B34631" w:rsidP="00065181">
      <w:pPr>
        <w:bidi/>
        <w:ind w:firstLine="0"/>
        <w:rPr>
          <w:rFonts w:ascii="Simplified Arabic" w:hAnsi="Simplified Arabic" w:cs="Simplified Arabic"/>
          <w:sz w:val="32"/>
          <w:rtl/>
        </w:rPr>
      </w:pPr>
    </w:p>
    <w:p w:rsidR="00B34631" w:rsidRPr="008A7CC8" w:rsidRDefault="00B34631" w:rsidP="00B34631">
      <w:pPr>
        <w:bidi/>
        <w:jc w:val="center"/>
        <w:rPr>
          <w:rFonts w:ascii="Simplified Arabic" w:hAnsi="Simplified Arabic" w:cs="Simplified Arabic"/>
          <w:b/>
          <w:bCs/>
          <w:sz w:val="36"/>
          <w:szCs w:val="36"/>
          <w:rtl/>
        </w:rPr>
      </w:pPr>
      <w:r w:rsidRPr="008A7CC8">
        <w:rPr>
          <w:rFonts w:ascii="Simplified Arabic" w:hAnsi="Simplified Arabic" w:cs="Simplified Arabic" w:hint="cs"/>
          <w:b/>
          <w:bCs/>
          <w:sz w:val="36"/>
          <w:szCs w:val="36"/>
          <w:rtl/>
        </w:rPr>
        <w:lastRenderedPageBreak/>
        <w:t>تصنيف الكفاءات</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عند الحديث عن الكفاءات وجب تصنيفها سياسيا (هيئة حكومية) او تصنيفا أدبيا.</w:t>
      </w:r>
    </w:p>
    <w:p w:rsidR="00B34631" w:rsidRPr="00BA6876" w:rsidRDefault="00B34631" w:rsidP="0052294E">
      <w:pPr>
        <w:pStyle w:val="Paragraphedeliste"/>
        <w:numPr>
          <w:ilvl w:val="0"/>
          <w:numId w:val="47"/>
        </w:numPr>
        <w:tabs>
          <w:tab w:val="right" w:pos="283"/>
        </w:tabs>
        <w:bidi/>
        <w:spacing w:after="200" w:line="276" w:lineRule="auto"/>
        <w:ind w:left="0" w:firstLine="0"/>
        <w:rPr>
          <w:rFonts w:ascii="Simplified Arabic" w:hAnsi="Simplified Arabic" w:cs="Simplified Arabic"/>
          <w:sz w:val="32"/>
        </w:rPr>
      </w:pPr>
      <w:r w:rsidRPr="00BA6876">
        <w:rPr>
          <w:rFonts w:ascii="Simplified Arabic" w:hAnsi="Simplified Arabic" w:cs="Simplified Arabic" w:hint="cs"/>
          <w:b/>
          <w:bCs/>
          <w:sz w:val="32"/>
          <w:rtl/>
        </w:rPr>
        <w:t>التصنيف السياسي (وزارة التربية،..)</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sidRPr="00BA6876">
        <w:rPr>
          <w:rFonts w:ascii="Simplified Arabic" w:hAnsi="Simplified Arabic" w:cs="Simplified Arabic" w:hint="cs"/>
          <w:b/>
          <w:bCs/>
          <w:sz w:val="32"/>
          <w:rtl/>
        </w:rPr>
        <w:t xml:space="preserve"> الكفاءات الاستراتيجية وتطويرها في المناهج التربوية</w:t>
      </w:r>
      <w:r>
        <w:rPr>
          <w:rFonts w:ascii="Simplified Arabic" w:hAnsi="Simplified Arabic" w:cs="Simplified Arabic" w:hint="cs"/>
          <w:sz w:val="32"/>
          <w:rtl/>
        </w:rPr>
        <w:t xml:space="preserve"> من خلال:</w:t>
      </w:r>
    </w:p>
    <w:p w:rsidR="00B34631" w:rsidRDefault="00B34631" w:rsidP="0052294E">
      <w:pPr>
        <w:pStyle w:val="Paragraphedeliste"/>
        <w:numPr>
          <w:ilvl w:val="0"/>
          <w:numId w:val="46"/>
        </w:numPr>
        <w:bidi/>
        <w:spacing w:after="200" w:line="276" w:lineRule="auto"/>
        <w:rPr>
          <w:rFonts w:ascii="Simplified Arabic" w:hAnsi="Simplified Arabic" w:cs="Simplified Arabic"/>
          <w:sz w:val="32"/>
        </w:rPr>
      </w:pPr>
      <w:r>
        <w:rPr>
          <w:rFonts w:ascii="Simplified Arabic" w:hAnsi="Simplified Arabic" w:cs="Simplified Arabic" w:hint="cs"/>
          <w:sz w:val="32"/>
          <w:rtl/>
        </w:rPr>
        <w:t>معرفة  الذات والتعبير عنها؛</w:t>
      </w:r>
    </w:p>
    <w:p w:rsidR="00B34631" w:rsidRDefault="00B34631" w:rsidP="0052294E">
      <w:pPr>
        <w:pStyle w:val="Paragraphedeliste"/>
        <w:numPr>
          <w:ilvl w:val="0"/>
          <w:numId w:val="46"/>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التموقع في الزمان والمكان؛</w:t>
      </w:r>
    </w:p>
    <w:p w:rsidR="00B34631" w:rsidRDefault="00B34631" w:rsidP="0052294E">
      <w:pPr>
        <w:pStyle w:val="Paragraphedeliste"/>
        <w:numPr>
          <w:ilvl w:val="0"/>
          <w:numId w:val="46"/>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التموقع بالنسبة إلى الآخر، وبالنسبة إلى المؤسسات المجتمعية (الأسرة، المؤسسة) والتكيف معها ومع البيئة بصفة عامة.</w:t>
      </w:r>
    </w:p>
    <w:p w:rsidR="00B34631" w:rsidRDefault="00B34631" w:rsidP="0052294E">
      <w:pPr>
        <w:pStyle w:val="Paragraphedeliste"/>
        <w:numPr>
          <w:ilvl w:val="0"/>
          <w:numId w:val="46"/>
        </w:numPr>
        <w:bidi/>
        <w:spacing w:after="200" w:line="276" w:lineRule="auto"/>
        <w:rPr>
          <w:rFonts w:ascii="Simplified Arabic" w:hAnsi="Simplified Arabic" w:cs="Simplified Arabic"/>
          <w:sz w:val="32"/>
        </w:rPr>
      </w:pPr>
      <w:r>
        <w:rPr>
          <w:rFonts w:ascii="Simplified Arabic" w:hAnsi="Simplified Arabic" w:cs="Simplified Arabic" w:hint="cs"/>
          <w:sz w:val="32"/>
          <w:rtl/>
        </w:rPr>
        <w:t>تعديل المنتظرات والاتجاهات والسلوكات الفردنية وفق ما يفرضه تطور المعرفة والعقليات والمجتمع.</w:t>
      </w:r>
    </w:p>
    <w:p w:rsidR="00B34631" w:rsidRDefault="00B34631" w:rsidP="0052294E">
      <w:pPr>
        <w:pStyle w:val="Paragraphedeliste"/>
        <w:numPr>
          <w:ilvl w:val="0"/>
          <w:numId w:val="40"/>
        </w:numPr>
        <w:bidi/>
        <w:spacing w:after="200" w:line="276" w:lineRule="auto"/>
        <w:rPr>
          <w:rFonts w:ascii="Simplified Arabic" w:hAnsi="Simplified Arabic" w:cs="Simplified Arabic"/>
          <w:sz w:val="32"/>
        </w:rPr>
      </w:pPr>
      <w:r w:rsidRPr="00BA6876">
        <w:rPr>
          <w:rFonts w:ascii="Simplified Arabic" w:hAnsi="Simplified Arabic" w:cs="Simplified Arabic" w:hint="cs"/>
          <w:b/>
          <w:bCs/>
          <w:sz w:val="32"/>
          <w:rtl/>
        </w:rPr>
        <w:t>الكفاءات التواصلية ومعالجتها</w:t>
      </w:r>
      <w:r w:rsidRPr="00BA6876">
        <w:rPr>
          <w:rFonts w:ascii="Simplified Arabic" w:hAnsi="Simplified Arabic" w:cs="Simplified Arabic" w:hint="cs"/>
          <w:sz w:val="32"/>
          <w:rtl/>
        </w:rPr>
        <w:t xml:space="preserve"> من خلال</w:t>
      </w:r>
      <w:r>
        <w:rPr>
          <w:rFonts w:ascii="Simplified Arabic" w:hAnsi="Simplified Arabic" w:cs="Simplified Arabic" w:hint="cs"/>
          <w:sz w:val="32"/>
          <w:rtl/>
        </w:rPr>
        <w:t>:</w:t>
      </w:r>
    </w:p>
    <w:p w:rsidR="00B34631" w:rsidRDefault="00B34631" w:rsidP="0052294E">
      <w:pPr>
        <w:pStyle w:val="Paragraphedeliste"/>
        <w:numPr>
          <w:ilvl w:val="0"/>
          <w:numId w:val="46"/>
        </w:numPr>
        <w:bidi/>
        <w:spacing w:after="200" w:line="276" w:lineRule="auto"/>
        <w:rPr>
          <w:rFonts w:ascii="Simplified Arabic" w:hAnsi="Simplified Arabic" w:cs="Simplified Arabic"/>
          <w:sz w:val="32"/>
        </w:rPr>
      </w:pPr>
      <w:r>
        <w:rPr>
          <w:rFonts w:ascii="Simplified Arabic" w:hAnsi="Simplified Arabic" w:cs="Simplified Arabic" w:hint="cs"/>
          <w:sz w:val="32"/>
          <w:rtl/>
        </w:rPr>
        <w:t>إتقان اللغة العربية والتمكن من اللغات الأجنبية؛</w:t>
      </w:r>
    </w:p>
    <w:p w:rsidR="00B34631" w:rsidRDefault="00B34631" w:rsidP="0052294E">
      <w:pPr>
        <w:pStyle w:val="Paragraphedeliste"/>
        <w:numPr>
          <w:ilvl w:val="0"/>
          <w:numId w:val="46"/>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التمكن من مختلف أنواع الخطاب الأدبي والعلمي والفني، المتداولة في المدرسة وفي المحيط الاجتماعي؛</w:t>
      </w:r>
    </w:p>
    <w:p w:rsidR="00B34631" w:rsidRPr="00BA6876" w:rsidRDefault="00B34631" w:rsidP="0052294E">
      <w:pPr>
        <w:pStyle w:val="Paragraphedeliste"/>
        <w:numPr>
          <w:ilvl w:val="0"/>
          <w:numId w:val="40"/>
        </w:numPr>
        <w:bidi/>
        <w:spacing w:after="200" w:line="276" w:lineRule="auto"/>
        <w:rPr>
          <w:rFonts w:ascii="Simplified Arabic" w:hAnsi="Simplified Arabic" w:cs="Simplified Arabic"/>
          <w:sz w:val="32"/>
          <w:rtl/>
        </w:rPr>
      </w:pPr>
      <w:r w:rsidRPr="00BA6876">
        <w:rPr>
          <w:rFonts w:ascii="Simplified Arabic" w:hAnsi="Simplified Arabic" w:cs="Simplified Arabic" w:hint="cs"/>
          <w:b/>
          <w:bCs/>
          <w:sz w:val="32"/>
          <w:rtl/>
        </w:rPr>
        <w:t>الكفاءات المنهحية</w:t>
      </w:r>
      <w:r w:rsidRPr="00BA6876">
        <w:rPr>
          <w:rFonts w:ascii="Simplified Arabic" w:hAnsi="Simplified Arabic" w:cs="Simplified Arabic" w:hint="cs"/>
          <w:sz w:val="32"/>
          <w:rtl/>
        </w:rPr>
        <w:t>: وتستهدف:</w:t>
      </w:r>
    </w:p>
    <w:p w:rsidR="00B34631" w:rsidRDefault="00B34631" w:rsidP="0052294E">
      <w:pPr>
        <w:pStyle w:val="Paragraphedeliste"/>
        <w:numPr>
          <w:ilvl w:val="0"/>
          <w:numId w:val="46"/>
        </w:numPr>
        <w:bidi/>
        <w:spacing w:after="200" w:line="276" w:lineRule="auto"/>
        <w:rPr>
          <w:rFonts w:ascii="Simplified Arabic" w:hAnsi="Simplified Arabic" w:cs="Simplified Arabic"/>
          <w:sz w:val="32"/>
        </w:rPr>
      </w:pPr>
      <w:r>
        <w:rPr>
          <w:rFonts w:ascii="Simplified Arabic" w:hAnsi="Simplified Arabic" w:cs="Simplified Arabic" w:hint="cs"/>
          <w:sz w:val="32"/>
          <w:rtl/>
        </w:rPr>
        <w:t>اكتساب التلميذ منهجية للتفكير وتطوير المدارجة العقلية؛</w:t>
      </w:r>
    </w:p>
    <w:p w:rsidR="00B34631" w:rsidRDefault="00B34631" w:rsidP="0052294E">
      <w:pPr>
        <w:pStyle w:val="Paragraphedeliste"/>
        <w:numPr>
          <w:ilvl w:val="0"/>
          <w:numId w:val="46"/>
        </w:numPr>
        <w:bidi/>
        <w:spacing w:after="200" w:line="276" w:lineRule="auto"/>
        <w:rPr>
          <w:rFonts w:ascii="Simplified Arabic" w:hAnsi="Simplified Arabic" w:cs="Simplified Arabic"/>
          <w:sz w:val="32"/>
        </w:rPr>
      </w:pPr>
      <w:r>
        <w:rPr>
          <w:rFonts w:ascii="Simplified Arabic" w:hAnsi="Simplified Arabic" w:cs="Simplified Arabic" w:hint="cs"/>
          <w:sz w:val="32"/>
          <w:rtl/>
        </w:rPr>
        <w:t>منهجية للعمل في القسم وخارجه؛</w:t>
      </w:r>
    </w:p>
    <w:p w:rsidR="00B34631" w:rsidRDefault="00B34631" w:rsidP="0052294E">
      <w:pPr>
        <w:pStyle w:val="Paragraphedeliste"/>
        <w:numPr>
          <w:ilvl w:val="0"/>
          <w:numId w:val="46"/>
        </w:numPr>
        <w:bidi/>
        <w:spacing w:after="200" w:line="276" w:lineRule="auto"/>
        <w:rPr>
          <w:rFonts w:ascii="Simplified Arabic" w:hAnsi="Simplified Arabic" w:cs="Simplified Arabic"/>
          <w:sz w:val="32"/>
        </w:rPr>
      </w:pPr>
      <w:r>
        <w:rPr>
          <w:rFonts w:ascii="Simplified Arabic" w:hAnsi="Simplified Arabic" w:cs="Simplified Arabic" w:hint="cs"/>
          <w:sz w:val="32"/>
          <w:rtl/>
        </w:rPr>
        <w:t>منهجية لتنظيم ذاته وشؤونه ووقته وتدبير تكوينه الذاتي ومشاريعه الشخصية.</w:t>
      </w:r>
    </w:p>
    <w:p w:rsidR="00B34631" w:rsidRPr="00BA6876" w:rsidRDefault="00B34631" w:rsidP="0052294E">
      <w:pPr>
        <w:pStyle w:val="Paragraphedeliste"/>
        <w:numPr>
          <w:ilvl w:val="0"/>
          <w:numId w:val="40"/>
        </w:numPr>
        <w:bidi/>
        <w:spacing w:after="200" w:line="276" w:lineRule="auto"/>
        <w:rPr>
          <w:rFonts w:ascii="Simplified Arabic" w:hAnsi="Simplified Arabic" w:cs="Simplified Arabic"/>
          <w:b/>
          <w:bCs/>
          <w:sz w:val="32"/>
        </w:rPr>
      </w:pPr>
      <w:r>
        <w:rPr>
          <w:rFonts w:ascii="Simplified Arabic" w:hAnsi="Simplified Arabic" w:cs="Simplified Arabic" w:hint="cs"/>
          <w:b/>
          <w:bCs/>
          <w:sz w:val="32"/>
          <w:rtl/>
        </w:rPr>
        <w:t xml:space="preserve">الكفاءات الثقافية ومعالجتها </w:t>
      </w:r>
      <w:r>
        <w:rPr>
          <w:rFonts w:ascii="Simplified Arabic" w:hAnsi="Simplified Arabic" w:cs="Simplified Arabic" w:hint="cs"/>
          <w:sz w:val="32"/>
          <w:rtl/>
        </w:rPr>
        <w:t>عن طريق:</w:t>
      </w:r>
    </w:p>
    <w:p w:rsidR="00B34631" w:rsidRPr="00BA6876" w:rsidRDefault="00B34631" w:rsidP="0052294E">
      <w:pPr>
        <w:pStyle w:val="Paragraphedeliste"/>
        <w:numPr>
          <w:ilvl w:val="0"/>
          <w:numId w:val="46"/>
        </w:numPr>
        <w:bidi/>
        <w:spacing w:after="200" w:line="276" w:lineRule="auto"/>
        <w:rPr>
          <w:rFonts w:ascii="Simplified Arabic" w:hAnsi="Simplified Arabic" w:cs="Simplified Arabic"/>
          <w:sz w:val="32"/>
        </w:rPr>
      </w:pPr>
      <w:r>
        <w:rPr>
          <w:rFonts w:ascii="Simplified Arabic" w:hAnsi="Simplified Arabic" w:cs="Simplified Arabic" w:hint="cs"/>
          <w:sz w:val="32"/>
          <w:rtl/>
        </w:rPr>
        <w:t>تنمية شقها الرمزي المرتبط</w:t>
      </w:r>
      <w:r w:rsidRPr="00BA6876">
        <w:rPr>
          <w:rFonts w:ascii="Simplified Arabic" w:hAnsi="Simplified Arabic" w:cs="Simplified Arabic" w:hint="cs"/>
          <w:sz w:val="32"/>
          <w:rtl/>
        </w:rPr>
        <w:t xml:space="preserve"> بتنمية الرصيد الثقافي للمتعلم، وتوسيع دائرة حساسة وتصوراته ورؤيته </w:t>
      </w:r>
      <w:r>
        <w:rPr>
          <w:rFonts w:ascii="Simplified Arabic" w:hAnsi="Simplified Arabic" w:cs="Simplified Arabic" w:hint="cs"/>
          <w:sz w:val="32"/>
          <w:rtl/>
        </w:rPr>
        <w:t xml:space="preserve">للعلم وللحضارة البشرية بتناغم </w:t>
      </w:r>
      <w:r w:rsidRPr="00BA6876">
        <w:rPr>
          <w:rFonts w:ascii="Simplified Arabic" w:hAnsi="Simplified Arabic" w:cs="Simplified Arabic" w:hint="cs"/>
          <w:sz w:val="32"/>
          <w:rtl/>
        </w:rPr>
        <w:t>مع تفتح شخصية بكل مكوناتها وبترسيخ هويته كمواطن جزائري وكإنسان منسجم مع العالم الخارجي؛</w:t>
      </w:r>
    </w:p>
    <w:p w:rsidR="00B34631" w:rsidRDefault="00B34631" w:rsidP="0052294E">
      <w:pPr>
        <w:pStyle w:val="Paragraphedeliste"/>
        <w:numPr>
          <w:ilvl w:val="0"/>
          <w:numId w:val="46"/>
        </w:numPr>
        <w:bidi/>
        <w:spacing w:after="200" w:line="276" w:lineRule="auto"/>
        <w:rPr>
          <w:rFonts w:ascii="Simplified Arabic" w:hAnsi="Simplified Arabic" w:cs="Simplified Arabic"/>
          <w:sz w:val="32"/>
        </w:rPr>
      </w:pPr>
      <w:r w:rsidRPr="00BA6876">
        <w:rPr>
          <w:rFonts w:ascii="Simplified Arabic" w:hAnsi="Simplified Arabic" w:cs="Simplified Arabic" w:hint="cs"/>
          <w:sz w:val="32"/>
          <w:rtl/>
        </w:rPr>
        <w:t>تنمية معارف التلميذ.</w:t>
      </w:r>
    </w:p>
    <w:p w:rsidR="00B34631" w:rsidRPr="00BA6876" w:rsidRDefault="00B34631" w:rsidP="0052294E">
      <w:pPr>
        <w:pStyle w:val="Paragraphedeliste"/>
        <w:numPr>
          <w:ilvl w:val="0"/>
          <w:numId w:val="40"/>
        </w:numPr>
        <w:bidi/>
        <w:spacing w:after="200" w:line="276" w:lineRule="auto"/>
        <w:rPr>
          <w:rFonts w:ascii="Simplified Arabic" w:hAnsi="Simplified Arabic" w:cs="Simplified Arabic"/>
          <w:b/>
          <w:bCs/>
          <w:sz w:val="32"/>
        </w:rPr>
      </w:pPr>
      <w:r>
        <w:rPr>
          <w:rFonts w:ascii="Simplified Arabic" w:hAnsi="Simplified Arabic" w:cs="Simplified Arabic" w:hint="cs"/>
          <w:b/>
          <w:bCs/>
          <w:sz w:val="32"/>
          <w:rtl/>
        </w:rPr>
        <w:lastRenderedPageBreak/>
        <w:t>الكفاءات التكنولوجية:</w:t>
      </w:r>
    </w:p>
    <w:p w:rsidR="00B34631" w:rsidRDefault="00B34631" w:rsidP="0052294E">
      <w:pPr>
        <w:pStyle w:val="Paragraphedeliste"/>
        <w:numPr>
          <w:ilvl w:val="0"/>
          <w:numId w:val="46"/>
        </w:numPr>
        <w:bidi/>
        <w:spacing w:after="200" w:line="276" w:lineRule="auto"/>
        <w:rPr>
          <w:rFonts w:ascii="Simplified Arabic" w:hAnsi="Simplified Arabic" w:cs="Simplified Arabic"/>
          <w:sz w:val="32"/>
        </w:rPr>
      </w:pPr>
      <w:r>
        <w:rPr>
          <w:rFonts w:ascii="Simplified Arabic" w:hAnsi="Simplified Arabic" w:cs="Simplified Arabic" w:hint="cs"/>
          <w:sz w:val="32"/>
          <w:rtl/>
        </w:rPr>
        <w:t>القدرة  على تصور ورسم وإبداع وإنتاج المنتجات التقنية؛</w:t>
      </w:r>
    </w:p>
    <w:p w:rsidR="00B34631" w:rsidRDefault="00B34631" w:rsidP="0052294E">
      <w:pPr>
        <w:pStyle w:val="Paragraphedeliste"/>
        <w:numPr>
          <w:ilvl w:val="0"/>
          <w:numId w:val="46"/>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التمكن من تققنيات التحليل والتقدير والمعايرة والقياس، وتقنيات ومعايير مراقبة الجودة؛</w:t>
      </w:r>
    </w:p>
    <w:p w:rsidR="00B34631" w:rsidRDefault="00B34631" w:rsidP="0052294E">
      <w:pPr>
        <w:pStyle w:val="Paragraphedeliste"/>
        <w:numPr>
          <w:ilvl w:val="0"/>
          <w:numId w:val="46"/>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التمكن من وسائل العمل اللازمة لتطوير تلك المنتجات وتكييفها مع الحاجيات الجديدة والمتطلبات المتجددة؛</w:t>
      </w:r>
    </w:p>
    <w:p w:rsidR="00B34631" w:rsidRDefault="00B34631" w:rsidP="0052294E">
      <w:pPr>
        <w:pStyle w:val="Paragraphedeliste"/>
        <w:numPr>
          <w:ilvl w:val="0"/>
          <w:numId w:val="46"/>
        </w:numPr>
        <w:bidi/>
        <w:spacing w:after="200" w:line="276" w:lineRule="auto"/>
        <w:rPr>
          <w:rFonts w:ascii="Simplified Arabic" w:hAnsi="Simplified Arabic" w:cs="Simplified Arabic"/>
          <w:sz w:val="32"/>
        </w:rPr>
      </w:pPr>
      <w:r>
        <w:rPr>
          <w:rFonts w:ascii="Simplified Arabic" w:hAnsi="Simplified Arabic" w:cs="Simplified Arabic" w:hint="cs"/>
          <w:sz w:val="32"/>
          <w:rtl/>
        </w:rPr>
        <w:t>استدماج أخلاقيات المهن والحرف والأخلاقيات المرتبطة بالتطور العلمي والتكنولوجي بارتباط مع منظومة القيم الحضارية وقيم المواطن وحقوق الإنسان.</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عموما هذا تصنيفات تضعها الوصاية أو الجهة الحكومية ولكن أدبيا يميز الباحثين بين الكفاءات التالية:</w:t>
      </w:r>
    </w:p>
    <w:p w:rsidR="00B34631" w:rsidRPr="0009736C" w:rsidRDefault="00B34631" w:rsidP="0052294E">
      <w:pPr>
        <w:pStyle w:val="Paragraphedeliste"/>
        <w:numPr>
          <w:ilvl w:val="0"/>
          <w:numId w:val="40"/>
        </w:numPr>
        <w:bidi/>
        <w:spacing w:after="200" w:line="276" w:lineRule="auto"/>
        <w:rPr>
          <w:rFonts w:ascii="Simplified Arabic" w:hAnsi="Simplified Arabic" w:cs="Simplified Arabic"/>
          <w:b/>
          <w:bCs/>
          <w:sz w:val="32"/>
        </w:rPr>
      </w:pPr>
      <w:r>
        <w:rPr>
          <w:rFonts w:ascii="Simplified Arabic" w:hAnsi="Simplified Arabic" w:cs="Simplified Arabic" w:hint="cs"/>
          <w:b/>
          <w:bCs/>
          <w:sz w:val="32"/>
          <w:rtl/>
        </w:rPr>
        <w:t xml:space="preserve">الكفاءات الدنيا: </w:t>
      </w:r>
      <w:r>
        <w:rPr>
          <w:rFonts w:ascii="Simplified Arabic" w:hAnsi="Simplified Arabic" w:cs="Simplified Arabic" w:hint="cs"/>
          <w:sz w:val="32"/>
          <w:rtl/>
        </w:rPr>
        <w:t>يرى رولاند شير أن تحديد الكفاءات الدنيا من أكبر الصعوبات التي يواجهها المتخصصون أثناء عملية إعداد المنهاج المدرسي، (أعمر اسليماني، 215) ويمكن تعريف الكفاءة الدنيا بأنها معرفة معمقة نسبيا في مادة ما، أو مهارة معترف بها، وهي بهذا الجودة والإمتياز إنها تعني القدرة على القيام بمهمة ما بشكل مقنع.( غريب، 45).</w:t>
      </w:r>
    </w:p>
    <w:p w:rsidR="00B34631" w:rsidRPr="00065181"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b/>
          <w:bCs/>
          <w:sz w:val="32"/>
          <w:rtl/>
        </w:rPr>
        <w:t xml:space="preserve">الكفاءات القصوى: </w:t>
      </w:r>
      <w:r w:rsidRPr="00CF2814">
        <w:rPr>
          <w:rFonts w:ascii="Simplified Arabic" w:hAnsi="Simplified Arabic" w:cs="Simplified Arabic" w:hint="cs"/>
          <w:sz w:val="32"/>
          <w:rtl/>
        </w:rPr>
        <w:t>وهذا النوع</w:t>
      </w:r>
      <w:r>
        <w:rPr>
          <w:rFonts w:ascii="Simplified Arabic" w:hAnsi="Simplified Arabic" w:cs="Simplified Arabic" w:hint="cs"/>
          <w:sz w:val="32"/>
          <w:rtl/>
        </w:rPr>
        <w:t xml:space="preserve"> من الكفاءات </w:t>
      </w:r>
      <w:r w:rsidRPr="00CF2814">
        <w:rPr>
          <w:rFonts w:ascii="Simplified Arabic" w:hAnsi="Simplified Arabic" w:cs="Simplified Arabic" w:hint="cs"/>
          <w:sz w:val="32"/>
          <w:rtl/>
        </w:rPr>
        <w:t>يخص الموهوبين والعباقرة الذين يقترح البعض أن تعدلهم برامج خاصة،</w:t>
      </w:r>
      <w:r>
        <w:rPr>
          <w:rFonts w:ascii="Simplified Arabic" w:hAnsi="Simplified Arabic" w:cs="Simplified Arabic" w:hint="cs"/>
          <w:sz w:val="32"/>
          <w:rtl/>
        </w:rPr>
        <w:t xml:space="preserve"> أو على الأقل أن يسمح لهم بتخطي مستوى دراسي بمعنى عدم المرور ببعض المستويات إذا تأكد أنهم استوعبوا قبليا المناهج المقرر لها.</w:t>
      </w:r>
    </w:p>
    <w:p w:rsidR="00B34631" w:rsidRPr="00CF2814" w:rsidRDefault="00B34631" w:rsidP="0052294E">
      <w:pPr>
        <w:pStyle w:val="Paragraphedeliste"/>
        <w:numPr>
          <w:ilvl w:val="0"/>
          <w:numId w:val="40"/>
        </w:numPr>
        <w:bidi/>
        <w:spacing w:after="200" w:line="276" w:lineRule="auto"/>
        <w:rPr>
          <w:rFonts w:ascii="Simplified Arabic" w:hAnsi="Simplified Arabic" w:cs="Simplified Arabic"/>
          <w:sz w:val="32"/>
        </w:rPr>
      </w:pPr>
      <w:r>
        <w:rPr>
          <w:rFonts w:ascii="Simplified Arabic" w:hAnsi="Simplified Arabic" w:cs="Simplified Arabic" w:hint="cs"/>
          <w:b/>
          <w:bCs/>
          <w:sz w:val="32"/>
          <w:rtl/>
        </w:rPr>
        <w:t>الكفاءات الخاصة والكفاءات الممتدة:</w:t>
      </w:r>
    </w:p>
    <w:p w:rsidR="00B34631" w:rsidRDefault="00B34631" w:rsidP="0052294E">
      <w:pPr>
        <w:pStyle w:val="Paragraphedeliste"/>
        <w:numPr>
          <w:ilvl w:val="0"/>
          <w:numId w:val="48"/>
        </w:numPr>
        <w:bidi/>
        <w:spacing w:after="200" w:line="276" w:lineRule="auto"/>
        <w:rPr>
          <w:rFonts w:ascii="Simplified Arabic" w:hAnsi="Simplified Arabic" w:cs="Simplified Arabic"/>
          <w:sz w:val="32"/>
        </w:rPr>
      </w:pPr>
      <w:r>
        <w:rPr>
          <w:rFonts w:ascii="Simplified Arabic" w:hAnsi="Simplified Arabic" w:cs="Simplified Arabic" w:hint="cs"/>
          <w:sz w:val="32"/>
          <w:rtl/>
        </w:rPr>
        <w:t xml:space="preserve"> ترتبط الكفاءات الخاصة أو النوعية ترتبط بمادة معينة أو بمجال معين، كأن تقول كفاءات خاصة بالفلسفة وكفاءات خاصة بالتاريخ.</w:t>
      </w:r>
    </w:p>
    <w:p w:rsidR="00B34631" w:rsidRDefault="00B34631" w:rsidP="0052294E">
      <w:pPr>
        <w:pStyle w:val="Paragraphedeliste"/>
        <w:numPr>
          <w:ilvl w:val="0"/>
          <w:numId w:val="48"/>
        </w:numPr>
        <w:bidi/>
        <w:spacing w:after="200" w:line="276" w:lineRule="auto"/>
        <w:rPr>
          <w:rFonts w:ascii="Simplified Arabic" w:hAnsi="Simplified Arabic" w:cs="Simplified Arabic"/>
          <w:sz w:val="32"/>
        </w:rPr>
      </w:pPr>
      <w:r>
        <w:rPr>
          <w:rFonts w:ascii="Simplified Arabic" w:hAnsi="Simplified Arabic" w:cs="Simplified Arabic" w:hint="cs"/>
          <w:sz w:val="32"/>
          <w:rtl/>
        </w:rPr>
        <w:lastRenderedPageBreak/>
        <w:t>الكفاءات العامة أو الممتد: يقصد بها الكفاءات التي يمتد توظيفها إلى مجالات عدة او مواد مختلفة  ولا تربط بمجال محدد او مادة دراسية ومن أمثلة  الكفاءات المستعرضة:</w:t>
      </w:r>
    </w:p>
    <w:p w:rsidR="00B34631" w:rsidRDefault="00B34631" w:rsidP="0052294E">
      <w:pPr>
        <w:pStyle w:val="Paragraphedeliste"/>
        <w:numPr>
          <w:ilvl w:val="0"/>
          <w:numId w:val="46"/>
        </w:numPr>
        <w:bidi/>
        <w:spacing w:after="200" w:line="276" w:lineRule="auto"/>
        <w:rPr>
          <w:rFonts w:ascii="Simplified Arabic" w:hAnsi="Simplified Arabic" w:cs="Simplified Arabic"/>
          <w:sz w:val="32"/>
        </w:rPr>
      </w:pPr>
      <w:r>
        <w:rPr>
          <w:rFonts w:ascii="Simplified Arabic" w:hAnsi="Simplified Arabic" w:cs="Simplified Arabic" w:hint="cs"/>
          <w:sz w:val="32"/>
          <w:rtl/>
        </w:rPr>
        <w:t>امتلاك آليات التفكير؛</w:t>
      </w:r>
    </w:p>
    <w:p w:rsidR="00B34631" w:rsidRDefault="00B34631" w:rsidP="0052294E">
      <w:pPr>
        <w:pStyle w:val="Paragraphedeliste"/>
        <w:numPr>
          <w:ilvl w:val="0"/>
          <w:numId w:val="46"/>
        </w:numPr>
        <w:bidi/>
        <w:spacing w:after="200" w:line="276" w:lineRule="auto"/>
        <w:rPr>
          <w:rFonts w:ascii="Simplified Arabic" w:hAnsi="Simplified Arabic" w:cs="Simplified Arabic"/>
          <w:sz w:val="32"/>
        </w:rPr>
      </w:pPr>
      <w:r>
        <w:rPr>
          <w:rFonts w:ascii="Simplified Arabic" w:hAnsi="Simplified Arabic" w:cs="Simplified Arabic" w:hint="cs"/>
          <w:sz w:val="32"/>
          <w:rtl/>
        </w:rPr>
        <w:t>امتلاك منهجية حل وضعيات- مشاكل؛</w:t>
      </w:r>
    </w:p>
    <w:p w:rsidR="00B34631" w:rsidRDefault="00B34631" w:rsidP="0052294E">
      <w:pPr>
        <w:pStyle w:val="Paragraphedeliste"/>
        <w:numPr>
          <w:ilvl w:val="0"/>
          <w:numId w:val="46"/>
        </w:numPr>
        <w:bidi/>
        <w:spacing w:after="200" w:line="276" w:lineRule="auto"/>
        <w:rPr>
          <w:rFonts w:ascii="Simplified Arabic" w:hAnsi="Simplified Arabic" w:cs="Simplified Arabic"/>
          <w:sz w:val="32"/>
        </w:rPr>
      </w:pPr>
      <w:r>
        <w:rPr>
          <w:rFonts w:ascii="Simplified Arabic" w:hAnsi="Simplified Arabic" w:cs="Simplified Arabic" w:hint="cs"/>
          <w:sz w:val="32"/>
          <w:rtl/>
        </w:rPr>
        <w:t>تنمية القدرات التواصلية؛</w:t>
      </w:r>
    </w:p>
    <w:p w:rsidR="00B34631" w:rsidRDefault="00B34631" w:rsidP="0052294E">
      <w:pPr>
        <w:pStyle w:val="Paragraphedeliste"/>
        <w:numPr>
          <w:ilvl w:val="0"/>
          <w:numId w:val="46"/>
        </w:numPr>
        <w:bidi/>
        <w:spacing w:after="200" w:line="276" w:lineRule="auto"/>
        <w:rPr>
          <w:rFonts w:ascii="Simplified Arabic" w:hAnsi="Simplified Arabic" w:cs="Simplified Arabic"/>
          <w:sz w:val="32"/>
        </w:rPr>
      </w:pPr>
      <w:r>
        <w:rPr>
          <w:rFonts w:ascii="Simplified Arabic" w:hAnsi="Simplified Arabic" w:cs="Simplified Arabic" w:hint="cs"/>
          <w:sz w:val="32"/>
          <w:rtl/>
        </w:rPr>
        <w:t>تنمية القدرات الإستراتيجية؛</w:t>
      </w:r>
    </w:p>
    <w:p w:rsidR="00B34631" w:rsidRDefault="00B34631" w:rsidP="0052294E">
      <w:pPr>
        <w:pStyle w:val="Paragraphedeliste"/>
        <w:numPr>
          <w:ilvl w:val="0"/>
          <w:numId w:val="46"/>
        </w:numPr>
        <w:bidi/>
        <w:spacing w:after="200" w:line="276" w:lineRule="auto"/>
        <w:rPr>
          <w:rFonts w:ascii="Simplified Arabic" w:hAnsi="Simplified Arabic" w:cs="Simplified Arabic"/>
          <w:sz w:val="32"/>
        </w:rPr>
      </w:pPr>
      <w:r>
        <w:rPr>
          <w:rFonts w:ascii="Simplified Arabic" w:hAnsi="Simplified Arabic" w:cs="Simplified Arabic" w:hint="cs"/>
          <w:sz w:val="32"/>
          <w:rtl/>
        </w:rPr>
        <w:t>تنمية القدرات المنهجية.</w:t>
      </w: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Pr="001E6850" w:rsidRDefault="001E6850" w:rsidP="001E6850">
      <w:pPr>
        <w:bidi/>
        <w:spacing w:after="200" w:line="276" w:lineRule="auto"/>
        <w:rPr>
          <w:rFonts w:ascii="Simplified Arabic" w:hAnsi="Simplified Arabic" w:cs="Simplified Arabic"/>
          <w:sz w:val="32"/>
          <w:rtl/>
        </w:rPr>
      </w:pPr>
    </w:p>
    <w:p w:rsidR="00B34631" w:rsidRPr="008A7CC8" w:rsidRDefault="00B34631" w:rsidP="00B34631">
      <w:pPr>
        <w:bidi/>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lastRenderedPageBreak/>
        <w:t xml:space="preserve">طريقة التدريس بالكفاءات في الفلسفة </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يعتبر مفهوم البرامج الدراسة الخاضع لمنهجية الكفاءات توجها عالميا راهينا في تطور الأنظمة التربوية وقم تمت مؤسسة هذا التوجه بشكل متواصل، وتظهر نتائج ذلك في كتابة البرامج وطريقة تقويم المعلمين وفي نمط عمل التلاميذ.</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أضحت هذه الطريقة قانونا شرعته الدول والحكومات في برامجها التعليمية وبخاصة الدول الأوروبية (بيلجيكا، فرنسا، سويسرا، الكيبك الفرنسية)، هذا لأن الدول الأنجلوسكسونية معرفت هذا المفهوم " الكفاءات" في السبعينات من القرن الماضي في برامج التعليم المهني وفي الثمانينات عند المرحلة الثانوية.</w:t>
      </w:r>
    </w:p>
    <w:p w:rsidR="00B34631" w:rsidRDefault="00B34631" w:rsidP="00B34631">
      <w:pPr>
        <w:bidi/>
        <w:rPr>
          <w:rFonts w:ascii="Simplified Arabic" w:hAnsi="Simplified Arabic" w:cs="Simplified Arabic"/>
          <w:b/>
          <w:bCs/>
          <w:sz w:val="32"/>
          <w:rtl/>
        </w:rPr>
      </w:pPr>
      <w:r>
        <w:rPr>
          <w:rFonts w:ascii="Simplified Arabic" w:hAnsi="Simplified Arabic" w:cs="Simplified Arabic" w:hint="cs"/>
          <w:sz w:val="32"/>
          <w:rtl/>
        </w:rPr>
        <w:t xml:space="preserve">لم تنجو مادة الفلسفة كغيرها من المواد الدراسية في تبني هذه الطريقة والسؤال الذي يطرحه فلاسفة التربية مفاده: </w:t>
      </w:r>
      <w:r w:rsidRPr="0067336A">
        <w:rPr>
          <w:rFonts w:ascii="Simplified Arabic" w:hAnsi="Simplified Arabic" w:cs="Simplified Arabic" w:hint="cs"/>
          <w:b/>
          <w:bCs/>
          <w:sz w:val="32"/>
          <w:rtl/>
        </w:rPr>
        <w:t>هل المقاربة بالكفاءات في الفلسفة شرعية؟ وهل يمكنها أن تغذي اليقظة الديداكتيكية للتخصص؟</w:t>
      </w:r>
      <w:r>
        <w:rPr>
          <w:rFonts w:ascii="Simplified Arabic" w:hAnsi="Simplified Arabic" w:cs="Simplified Arabic" w:hint="cs"/>
          <w:b/>
          <w:bCs/>
          <w:sz w:val="32"/>
          <w:rtl/>
        </w:rPr>
        <w:t xml:space="preserve"> وهل لها تأثيرات نفعية على المعلم والأستاذ في أفق تعلم التفلسف؟ وإذا كان ذلك يظهر فما هي الانحرافات الممكنة وكيف يمكن تجاوزها؟</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إن تبني هذه الطريقة في مجال الفلسفة كان قد سبقه نقاش فكري شمل الحديث عن ضرورة إعادة النظر في البرامج وغابات تدريس الفلسفة وفي فكرة تعميم الفلسفة والخروج من نمط النخبوية الذي ميز فئة من توجه إليها الفلسفة.</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إن أول ما يعيق تقييد درس الفلسفة بمنهجية معينة:</w:t>
      </w:r>
    </w:p>
    <w:p w:rsidR="00B34631" w:rsidRDefault="00B34631" w:rsidP="0052294E">
      <w:pPr>
        <w:pStyle w:val="Paragraphedeliste"/>
        <w:numPr>
          <w:ilvl w:val="0"/>
          <w:numId w:val="49"/>
        </w:numPr>
        <w:bidi/>
        <w:spacing w:after="200" w:line="276" w:lineRule="auto"/>
        <w:rPr>
          <w:rFonts w:ascii="Simplified Arabic" w:hAnsi="Simplified Arabic" w:cs="Simplified Arabic"/>
          <w:sz w:val="32"/>
        </w:rPr>
      </w:pPr>
      <w:r>
        <w:rPr>
          <w:rFonts w:ascii="Simplified Arabic" w:hAnsi="Simplified Arabic" w:cs="Simplified Arabic" w:hint="cs"/>
          <w:sz w:val="32"/>
          <w:rtl/>
        </w:rPr>
        <w:t xml:space="preserve">ترك الأساتذة في حرية تامة عند تنظيم دروسهم وهذا انطلاقا من إشكاليات ومحاور تم تحديدها من الوزارة وهو التقليد الذي سارت عليه برامج الفلسفة في فرنسا، تبدءا من سنة 1902 مع فيكتور كوزان </w:t>
      </w:r>
      <w:r>
        <w:rPr>
          <w:rFonts w:ascii="Simplified Arabic" w:hAnsi="Simplified Arabic" w:cs="Simplified Arabic"/>
          <w:sz w:val="32"/>
        </w:rPr>
        <w:t>Victor Cousin</w:t>
      </w:r>
      <w:r>
        <w:rPr>
          <w:rFonts w:ascii="Simplified Arabic" w:hAnsi="Simplified Arabic" w:cs="Simplified Arabic" w:hint="cs"/>
          <w:sz w:val="32"/>
          <w:rtl/>
        </w:rPr>
        <w:t xml:space="preserve">. </w:t>
      </w:r>
    </w:p>
    <w:p w:rsidR="00B34631" w:rsidRDefault="00B34631" w:rsidP="0052294E">
      <w:pPr>
        <w:pStyle w:val="Paragraphedeliste"/>
        <w:numPr>
          <w:ilvl w:val="0"/>
          <w:numId w:val="49"/>
        </w:numPr>
        <w:bidi/>
        <w:spacing w:after="200" w:line="276" w:lineRule="auto"/>
        <w:rPr>
          <w:rFonts w:ascii="Simplified Arabic" w:hAnsi="Simplified Arabic" w:cs="Simplified Arabic"/>
          <w:sz w:val="32"/>
        </w:rPr>
      </w:pPr>
      <w:r>
        <w:rPr>
          <w:rFonts w:ascii="Simplified Arabic" w:hAnsi="Simplified Arabic" w:cs="Simplified Arabic" w:hint="cs"/>
          <w:sz w:val="32"/>
          <w:rtl/>
        </w:rPr>
        <w:t>إن طريقة التدريس بالكفاءات تعطي أولوية للتلميذ، بينما في تقاليد تدريس الفلسفة يعتبر أستاذ الفلسفة فيلسوفا ومؤلف لدرسه،  والتلميذ متعلم فيلسوف، ذلك أن تعليم الفلسفة لا يهدف لنقل المعارف وإنما لتعليم نمط معين من التأمل الذاتي في التلميذ.</w:t>
      </w:r>
    </w:p>
    <w:p w:rsidR="001E6850" w:rsidRPr="00065181" w:rsidRDefault="001E6850" w:rsidP="001E6850">
      <w:pPr>
        <w:pStyle w:val="Paragraphedeliste"/>
        <w:bidi/>
        <w:spacing w:after="200" w:line="276" w:lineRule="auto"/>
        <w:ind w:left="1210" w:firstLine="0"/>
        <w:rPr>
          <w:rFonts w:ascii="Simplified Arabic" w:hAnsi="Simplified Arabic" w:cs="Simplified Arabic"/>
          <w:sz w:val="32"/>
          <w:rtl/>
        </w:rPr>
      </w:pPr>
    </w:p>
    <w:p w:rsidR="00B34631" w:rsidRDefault="00B34631" w:rsidP="00B34631">
      <w:pPr>
        <w:pStyle w:val="Paragraphedeliste"/>
        <w:bidi/>
        <w:ind w:left="927"/>
        <w:rPr>
          <w:rFonts w:ascii="Simplified Arabic" w:hAnsi="Simplified Arabic" w:cs="Simplified Arabic"/>
          <w:sz w:val="32"/>
          <w:rtl/>
        </w:rPr>
      </w:pPr>
    </w:p>
    <w:p w:rsidR="00B34631" w:rsidRPr="00B36A68" w:rsidRDefault="00B34631" w:rsidP="00065181">
      <w:pPr>
        <w:pStyle w:val="Paragraphedeliste"/>
        <w:bidi/>
        <w:ind w:left="-2" w:firstLine="0"/>
        <w:jc w:val="center"/>
        <w:rPr>
          <w:rFonts w:ascii="Simplified Arabic" w:hAnsi="Simplified Arabic" w:cs="Simplified Arabic"/>
          <w:b/>
          <w:bCs/>
          <w:sz w:val="36"/>
          <w:szCs w:val="36"/>
          <w:rtl/>
        </w:rPr>
      </w:pPr>
      <w:r w:rsidRPr="00B36A68">
        <w:rPr>
          <w:rFonts w:ascii="Simplified Arabic" w:hAnsi="Simplified Arabic" w:cs="Simplified Arabic" w:hint="cs"/>
          <w:b/>
          <w:bCs/>
          <w:sz w:val="36"/>
          <w:szCs w:val="36"/>
          <w:rtl/>
        </w:rPr>
        <w:t>ديداكتيك الدرس الفلسفي</w:t>
      </w:r>
    </w:p>
    <w:p w:rsidR="00B34631" w:rsidRPr="00B36A68" w:rsidRDefault="00B34631" w:rsidP="00B34631">
      <w:pPr>
        <w:bidi/>
        <w:rPr>
          <w:rFonts w:ascii="Simplified Arabic" w:hAnsi="Simplified Arabic" w:cs="Simplified Arabic"/>
          <w:sz w:val="32"/>
        </w:rPr>
      </w:pPr>
      <w:r w:rsidRPr="00B36A68">
        <w:rPr>
          <w:rFonts w:ascii="Simplified Arabic" w:hAnsi="Simplified Arabic" w:cs="Simplified Arabic" w:hint="cs"/>
          <w:b/>
          <w:bCs/>
          <w:sz w:val="32"/>
          <w:rtl/>
        </w:rPr>
        <w:lastRenderedPageBreak/>
        <w:t>ماهية الدرس الفلسفي:</w:t>
      </w:r>
      <w:r w:rsidRPr="00B36A68">
        <w:rPr>
          <w:rFonts w:ascii="Simplified Arabic" w:hAnsi="Simplified Arabic" w:cs="Simplified Arabic" w:hint="cs"/>
          <w:sz w:val="32"/>
          <w:rtl/>
        </w:rPr>
        <w:t xml:space="preserve"> إن الدرس الفلسفي تعبير عن دينامية يعرفها المجتمع على مختلف المستويات: اقتصاديا واجتماعيا وسياسيا وفكريا وغالبا ما تراهن جميع برامج الفلسفة في العالم على منظومات قيمية تحقق مواطنة حقة واحتراما للأخر.</w:t>
      </w:r>
    </w:p>
    <w:p w:rsidR="00B34631" w:rsidRPr="00B36A68" w:rsidRDefault="00B34631" w:rsidP="00B34631">
      <w:pPr>
        <w:bidi/>
        <w:rPr>
          <w:rFonts w:ascii="Simplified Arabic" w:hAnsi="Simplified Arabic" w:cs="Simplified Arabic"/>
          <w:sz w:val="32"/>
          <w:rtl/>
        </w:rPr>
      </w:pPr>
      <w:r w:rsidRPr="00B36A68">
        <w:rPr>
          <w:rFonts w:ascii="Simplified Arabic" w:hAnsi="Simplified Arabic" w:cs="Simplified Arabic" w:hint="cs"/>
          <w:b/>
          <w:bCs/>
          <w:sz w:val="32"/>
          <w:rtl/>
        </w:rPr>
        <w:t>أهداف الدرس الفلسفي:</w:t>
      </w:r>
      <w:r w:rsidRPr="00B36A68">
        <w:rPr>
          <w:rFonts w:ascii="Simplified Arabic" w:hAnsi="Simplified Arabic" w:cs="Simplified Arabic" w:hint="cs"/>
          <w:sz w:val="32"/>
          <w:rtl/>
        </w:rPr>
        <w:t xml:space="preserve"> ومن الأهداف التي يسعى الدرس الفلسفي إلى تحقيقها الآتي:</w:t>
      </w:r>
    </w:p>
    <w:p w:rsidR="00B34631" w:rsidRDefault="00B34631" w:rsidP="0052294E">
      <w:pPr>
        <w:pStyle w:val="Paragraphedeliste"/>
        <w:numPr>
          <w:ilvl w:val="0"/>
          <w:numId w:val="50"/>
        </w:numPr>
        <w:bidi/>
        <w:spacing w:after="200" w:line="276" w:lineRule="auto"/>
        <w:rPr>
          <w:rFonts w:ascii="Simplified Arabic" w:hAnsi="Simplified Arabic" w:cs="Simplified Arabic"/>
          <w:sz w:val="32"/>
        </w:rPr>
      </w:pPr>
      <w:r>
        <w:rPr>
          <w:rFonts w:ascii="Simplified Arabic" w:hAnsi="Simplified Arabic" w:cs="Simplified Arabic" w:hint="cs"/>
          <w:sz w:val="32"/>
          <w:rtl/>
        </w:rPr>
        <w:t>إن الدرس النظري على الرغم من أنه لم يعد يحظى بالنشاط الأوفر حيث الحجم الزمني والحجم المادي، إلا أن مهمته ما تزال أضخم وأوسع في تبليغ رسالة الفلسفة التي تنمي قدرات وكفاءات المتعلمين.</w:t>
      </w:r>
    </w:p>
    <w:p w:rsidR="00B34631" w:rsidRDefault="00B34631" w:rsidP="0052294E">
      <w:pPr>
        <w:pStyle w:val="Paragraphedeliste"/>
        <w:numPr>
          <w:ilvl w:val="0"/>
          <w:numId w:val="50"/>
        </w:numPr>
        <w:bidi/>
        <w:spacing w:after="200" w:line="276" w:lineRule="auto"/>
        <w:rPr>
          <w:rFonts w:ascii="Simplified Arabic" w:hAnsi="Simplified Arabic" w:cs="Simplified Arabic"/>
          <w:sz w:val="32"/>
        </w:rPr>
      </w:pPr>
      <w:r>
        <w:rPr>
          <w:rFonts w:ascii="Simplified Arabic" w:hAnsi="Simplified Arabic" w:cs="Simplified Arabic" w:hint="cs"/>
          <w:sz w:val="32"/>
          <w:rtl/>
        </w:rPr>
        <w:t>أنه يرسم حدود المادة المعرفية ونوعية الأساليب اللغوية والمنهجية.</w:t>
      </w:r>
    </w:p>
    <w:p w:rsidR="00B34631" w:rsidRDefault="00B34631" w:rsidP="0052294E">
      <w:pPr>
        <w:pStyle w:val="Paragraphedeliste"/>
        <w:numPr>
          <w:ilvl w:val="0"/>
          <w:numId w:val="50"/>
        </w:numPr>
        <w:bidi/>
        <w:spacing w:after="200" w:line="276" w:lineRule="auto"/>
        <w:rPr>
          <w:rFonts w:ascii="Simplified Arabic" w:hAnsi="Simplified Arabic" w:cs="Simplified Arabic"/>
          <w:sz w:val="32"/>
        </w:rPr>
      </w:pPr>
      <w:r>
        <w:rPr>
          <w:rFonts w:ascii="Simplified Arabic" w:hAnsi="Simplified Arabic" w:cs="Simplified Arabic" w:hint="cs"/>
          <w:sz w:val="32"/>
          <w:rtl/>
        </w:rPr>
        <w:t>يعتبر مصدر تعلمي حي، يفيد المتعلم في تلقي رسالة معلمه في عملية الطرح والعرض والتحليل والتركيب.</w:t>
      </w:r>
    </w:p>
    <w:p w:rsidR="00B34631" w:rsidRDefault="00B34631" w:rsidP="0052294E">
      <w:pPr>
        <w:pStyle w:val="Paragraphedeliste"/>
        <w:numPr>
          <w:ilvl w:val="0"/>
          <w:numId w:val="50"/>
        </w:numPr>
        <w:bidi/>
        <w:spacing w:after="200" w:line="276" w:lineRule="auto"/>
        <w:rPr>
          <w:rFonts w:ascii="Simplified Arabic" w:hAnsi="Simplified Arabic" w:cs="Simplified Arabic"/>
          <w:sz w:val="32"/>
        </w:rPr>
      </w:pPr>
      <w:r>
        <w:rPr>
          <w:rFonts w:ascii="Simplified Arabic" w:hAnsi="Simplified Arabic" w:cs="Simplified Arabic" w:hint="cs"/>
          <w:sz w:val="32"/>
          <w:rtl/>
        </w:rPr>
        <w:t>أنه يحدد طبيعة الأنشطة التربوية الأخرى، من نصوص ومقالات وعروض ومؤانسة الإنتاج وحمل المشروع والتقويم.</w:t>
      </w:r>
    </w:p>
    <w:p w:rsidR="00B34631" w:rsidRDefault="00B34631" w:rsidP="0052294E">
      <w:pPr>
        <w:pStyle w:val="Paragraphedeliste"/>
        <w:numPr>
          <w:ilvl w:val="0"/>
          <w:numId w:val="50"/>
        </w:numPr>
        <w:bidi/>
        <w:spacing w:after="200" w:line="276" w:lineRule="auto"/>
        <w:rPr>
          <w:rFonts w:ascii="Simplified Arabic" w:hAnsi="Simplified Arabic" w:cs="Simplified Arabic"/>
          <w:sz w:val="32"/>
        </w:rPr>
      </w:pPr>
      <w:r>
        <w:rPr>
          <w:rFonts w:ascii="Simplified Arabic" w:hAnsi="Simplified Arabic" w:cs="Simplified Arabic" w:hint="cs"/>
          <w:sz w:val="32"/>
          <w:rtl/>
        </w:rPr>
        <w:t>كذلك يحدد الدرس الفلسفي المجال الذي يجب أن تتجه إليه مختلف الأنشطة.</w:t>
      </w:r>
    </w:p>
    <w:p w:rsidR="00B34631" w:rsidRDefault="00B34631" w:rsidP="0052294E">
      <w:pPr>
        <w:pStyle w:val="Paragraphedeliste"/>
        <w:numPr>
          <w:ilvl w:val="0"/>
          <w:numId w:val="50"/>
        </w:numPr>
        <w:bidi/>
        <w:spacing w:after="200" w:line="276" w:lineRule="auto"/>
        <w:rPr>
          <w:rFonts w:ascii="Simplified Arabic" w:hAnsi="Simplified Arabic" w:cs="Simplified Arabic"/>
          <w:sz w:val="32"/>
        </w:rPr>
      </w:pPr>
      <w:r>
        <w:rPr>
          <w:rFonts w:ascii="Simplified Arabic" w:hAnsi="Simplified Arabic" w:cs="Simplified Arabic" w:hint="cs"/>
          <w:sz w:val="32"/>
          <w:rtl/>
        </w:rPr>
        <w:t>أنه يكسب المتعلم كفاءات متعددة، القراءة الفلسفية والتحليل والاستماع إلى رأي الغير والروح النقدية.</w:t>
      </w:r>
    </w:p>
    <w:p w:rsidR="00B34631" w:rsidRPr="00137BB4" w:rsidRDefault="00B34631" w:rsidP="0052294E">
      <w:pPr>
        <w:pStyle w:val="Paragraphedeliste"/>
        <w:numPr>
          <w:ilvl w:val="0"/>
          <w:numId w:val="50"/>
        </w:numPr>
        <w:bidi/>
        <w:spacing w:after="200" w:line="276" w:lineRule="auto"/>
        <w:rPr>
          <w:rFonts w:ascii="Simplified Arabic" w:hAnsi="Simplified Arabic" w:cs="Simplified Arabic"/>
          <w:sz w:val="32"/>
        </w:rPr>
      </w:pPr>
      <w:r>
        <w:rPr>
          <w:rFonts w:ascii="Simplified Arabic" w:hAnsi="Simplified Arabic" w:cs="Simplified Arabic" w:hint="cs"/>
          <w:sz w:val="32"/>
          <w:rtl/>
        </w:rPr>
        <w:t>يساهم الدرس الفلسفي في انطلاقا</w:t>
      </w:r>
      <w:r w:rsidRPr="00137BB4">
        <w:rPr>
          <w:rFonts w:ascii="Simplified Arabic" w:hAnsi="Simplified Arabic" w:cs="Simplified Arabic" w:hint="cs"/>
          <w:sz w:val="32"/>
          <w:rtl/>
        </w:rPr>
        <w:t xml:space="preserve"> المتعلمين منه مشروع لبناء مقالة.</w:t>
      </w:r>
    </w:p>
    <w:p w:rsidR="00B34631" w:rsidRPr="00065181" w:rsidRDefault="00B34631" w:rsidP="0052294E">
      <w:pPr>
        <w:pStyle w:val="Paragraphedeliste"/>
        <w:numPr>
          <w:ilvl w:val="0"/>
          <w:numId w:val="50"/>
        </w:numPr>
        <w:bidi/>
        <w:spacing w:after="200" w:line="276" w:lineRule="auto"/>
        <w:rPr>
          <w:rFonts w:ascii="Simplified Arabic" w:hAnsi="Simplified Arabic" w:cs="Simplified Arabic"/>
          <w:sz w:val="32"/>
        </w:rPr>
      </w:pPr>
      <w:r>
        <w:rPr>
          <w:rFonts w:ascii="Simplified Arabic" w:hAnsi="Simplified Arabic" w:cs="Simplified Arabic" w:hint="cs"/>
          <w:sz w:val="32"/>
          <w:rtl/>
        </w:rPr>
        <w:t>يمتن الدرس الفلسفي العلاقة بين جميع الأنشطة التعلمية ويخلق أسباب الانسجام فيما بينها.</w:t>
      </w:r>
    </w:p>
    <w:p w:rsidR="00B34631" w:rsidRDefault="00B34631" w:rsidP="00065181">
      <w:pPr>
        <w:bidi/>
        <w:ind w:firstLine="0"/>
        <w:rPr>
          <w:rFonts w:ascii="Simplified Arabic" w:hAnsi="Simplified Arabic" w:cs="Simplified Arabic"/>
          <w:b/>
          <w:bCs/>
          <w:sz w:val="32"/>
          <w:rtl/>
        </w:rPr>
      </w:pPr>
      <w:r>
        <w:rPr>
          <w:rFonts w:ascii="Simplified Arabic" w:hAnsi="Simplified Arabic" w:cs="Simplified Arabic" w:hint="cs"/>
          <w:b/>
          <w:bCs/>
          <w:sz w:val="32"/>
          <w:rtl/>
        </w:rPr>
        <w:t>مميزات الدرس الفلسفي:</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إن غاية الدرس الفلسفي هي خدمة الحياة نفسها، بما يمكن أن يقدمه لنا من أشكال مختلفة في التفكير تسمح بتقديم فائدة للحياة، وتجعل الفلسفة ذات جدوى بالنسبة للمتعلم والإنسان عموما. (محمد الشبه، ص 31).</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lastRenderedPageBreak/>
        <w:t>إن هذه الميزة ضرورية وهذا لتجاوز الدرس الذي يقدم معلومات وأفكار تاريخية ويشحن ذاكرة التلميذ بمعلومات لا يلبث التلميذ أن ينساها ولا يستفيد منها في حياته العملية وهذا ما يسمى بالدرس الإخباري والإلقائي.</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كذلك يجب أن يكون درس الفلسفة درسا تفاعليا وحواريا  تبنى فيه المعارف بشراكة بين المعلم والمتعلمين،  ويتم فيه ربط مضامين الدرس بحياتهم حتى يدركوا أن ما يدرسونه هو جزء من ذواتهم، ولصيقا بحياتهم اليومية والاجتماعية. (محمد الشبه، 33).</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إن هذا الجو الحواري الذي يعيشه التلميذ والأستاذ داخل القسم يسمح للتلميذ بأن يدافع عن أفكاره ويعبر عنها بحرية وممارسة النقد  على كل ما يأتيه من الآخر سواء كان فردا أو جماعة أو مؤسسة وهذا يعني امتلاك التلميذ لاستقلالية في التفكير وإذا تحقق هذا الأمر فإن ذلك يعتبر خطوة نحو تأسيس مجتمع حداثي وديمقراطي تسود فيه قيم الحداثة والديمقراطية.</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إذا كان الأمر كذلك بالنسبة للتلميذ فماذا عن الأستاذ أو المعلم؟ فماذا عن وظيفته داخل القسم؟ إن وظيفة المدرس ليست تلقين المعتقدات الدينية أو الايديولوجية، بل وظيفته الأساسية هي مساعدتهم على اكتساب المهارات والقدرات العقلية التي من شأنها أن تمكنهم من مناقشة أراء الفلاسفة.</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إن الحديث عن الإيديولوجيا سيحيلنا إلى ثلاث رؤى تلون بهام ومول الفلسفة: المدرس الماركسي والمتمركس، المدرس الإسلامي أو الاسلموي، المدرس التقنوي أو التكنوقراطي وهي توجهات يمكن أن تخلق فردا متعصبا أو مؤدلجا يصلح كمناضل في حزب سياسي.( العلوي رشيد، 159)</w:t>
      </w:r>
      <w:r w:rsidR="001E6850">
        <w:rPr>
          <w:rFonts w:ascii="Simplified Arabic" w:hAnsi="Simplified Arabic" w:cs="Simplified Arabic" w:hint="cs"/>
          <w:sz w:val="32"/>
          <w:rtl/>
        </w:rPr>
        <w:t>.</w:t>
      </w:r>
    </w:p>
    <w:p w:rsidR="00B34631" w:rsidRDefault="00B34631" w:rsidP="001E6850">
      <w:pPr>
        <w:bidi/>
        <w:ind w:firstLine="0"/>
        <w:rPr>
          <w:rFonts w:ascii="Simplified Arabic" w:hAnsi="Simplified Arabic" w:cs="Simplified Arabic"/>
          <w:b/>
          <w:bCs/>
          <w:sz w:val="32"/>
          <w:rtl/>
        </w:rPr>
      </w:pPr>
      <w:r>
        <w:rPr>
          <w:rFonts w:ascii="Simplified Arabic" w:hAnsi="Simplified Arabic" w:cs="Simplified Arabic" w:hint="cs"/>
          <w:b/>
          <w:bCs/>
          <w:sz w:val="32"/>
          <w:rtl/>
        </w:rPr>
        <w:t>منهجية التدريس بالكفاءات في الدرس الفلسفي:</w:t>
      </w:r>
    </w:p>
    <w:p w:rsidR="00B34631" w:rsidRPr="00D744E8" w:rsidRDefault="00B34631" w:rsidP="0052294E">
      <w:pPr>
        <w:pStyle w:val="Paragraphedeliste"/>
        <w:numPr>
          <w:ilvl w:val="0"/>
          <w:numId w:val="51"/>
        </w:numPr>
        <w:bidi/>
        <w:spacing w:after="200" w:line="276" w:lineRule="auto"/>
        <w:rPr>
          <w:rFonts w:ascii="Simplified Arabic" w:hAnsi="Simplified Arabic" w:cs="Simplified Arabic"/>
          <w:b/>
          <w:bCs/>
          <w:sz w:val="32"/>
          <w:rtl/>
        </w:rPr>
      </w:pPr>
      <w:r>
        <w:rPr>
          <w:rFonts w:ascii="Simplified Arabic" w:hAnsi="Simplified Arabic" w:cs="Simplified Arabic" w:hint="cs"/>
          <w:b/>
          <w:bCs/>
          <w:sz w:val="32"/>
          <w:rtl/>
        </w:rPr>
        <w:t>الوضعية  المشكلة في الدرس الفلسفي:</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إذا كانت الكفاية على حسب تعاريف معظم الباحثين في الشأن التربوي على أنها" القدرة على تعبئة مجموعة مندمجة من الموارد بهدف حل وضعية مشكلة" (عبد الرحمن التومي، ص7، 2008)، فإن  الوضعية  المشكلة في إطار المقاربة بالكفايات تعتبر عنصرا مركزيا، وتمثل المجال الملائم الذي تنجز فيه أنشطة تعليمية متعلقة بالكفاءة، أو أنشطة تقويم المشكلة وعلى مكوناتها وخصائصها ووظائفها، وكذا  في آليات  التدريس بالوضعيات.</w:t>
      </w:r>
    </w:p>
    <w:p w:rsidR="00B34631" w:rsidRDefault="00B34631" w:rsidP="0052294E">
      <w:pPr>
        <w:pStyle w:val="Paragraphedeliste"/>
        <w:numPr>
          <w:ilvl w:val="0"/>
          <w:numId w:val="49"/>
        </w:numPr>
        <w:tabs>
          <w:tab w:val="right" w:pos="283"/>
          <w:tab w:val="right" w:pos="850"/>
          <w:tab w:val="right" w:pos="992"/>
        </w:tabs>
        <w:bidi/>
        <w:spacing w:after="200" w:line="276" w:lineRule="auto"/>
        <w:ind w:left="0" w:firstLine="0"/>
        <w:rPr>
          <w:rFonts w:ascii="Simplified Arabic" w:hAnsi="Simplified Arabic" w:cs="Simplified Arabic"/>
          <w:sz w:val="32"/>
        </w:rPr>
      </w:pPr>
      <w:r>
        <w:rPr>
          <w:rFonts w:ascii="Simplified Arabic" w:hAnsi="Simplified Arabic" w:cs="Simplified Arabic" w:hint="cs"/>
          <w:b/>
          <w:bCs/>
          <w:sz w:val="32"/>
          <w:rtl/>
        </w:rPr>
        <w:lastRenderedPageBreak/>
        <w:t>تعريف الوضعية المشكلة:</w:t>
      </w:r>
      <w:r>
        <w:rPr>
          <w:rFonts w:ascii="Simplified Arabic" w:hAnsi="Simplified Arabic" w:cs="Simplified Arabic" w:hint="cs"/>
          <w:sz w:val="32"/>
          <w:rtl/>
        </w:rPr>
        <w:t xml:space="preserve"> في الحقل التربوي يقصد بها" وضع التلميذ أمام مشكل معقد يتطلب حلا، على اعتبار أن المشكل هنا وسيلة للتعلم، فحوله تتمركز العدّة الديداكتيكية، بحيث يغدو منبعا ووسطا ومؤشرا لبناء التعلمات" (</w:t>
      </w:r>
      <w:r>
        <w:rPr>
          <w:rFonts w:asciiTheme="majorBidi" w:hAnsiTheme="majorBidi" w:cstheme="majorBidi"/>
          <w:sz w:val="32"/>
        </w:rPr>
        <w:t>Lahanier-Reuter,2010 ,P98</w:t>
      </w:r>
      <w:r>
        <w:rPr>
          <w:rFonts w:asciiTheme="majorBidi" w:hAnsiTheme="majorBidi" w:cstheme="majorBidi" w:hint="cs"/>
          <w:sz w:val="32"/>
          <w:rtl/>
        </w:rPr>
        <w:t xml:space="preserve">)، </w:t>
      </w:r>
      <w:r>
        <w:rPr>
          <w:rFonts w:ascii="Simplified Arabic" w:hAnsi="Simplified Arabic" w:cs="Simplified Arabic" w:hint="cs"/>
          <w:sz w:val="32"/>
          <w:rtl/>
        </w:rPr>
        <w:t>بهذا</w:t>
      </w:r>
      <w:r w:rsidRPr="00D744E8">
        <w:rPr>
          <w:rFonts w:ascii="Simplified Arabic" w:hAnsi="Simplified Arabic" w:cs="Simplified Arabic" w:hint="cs"/>
          <w:sz w:val="32"/>
          <w:rtl/>
        </w:rPr>
        <w:t xml:space="preserve"> المعنى فإن الوضعية المشكلة تتوخى وضع المتعلم داخل الفضاء يساعده ع</w:t>
      </w:r>
      <w:r>
        <w:rPr>
          <w:rFonts w:ascii="Simplified Arabic" w:hAnsi="Simplified Arabic" w:cs="Simplified Arabic" w:hint="cs"/>
          <w:sz w:val="32"/>
          <w:rtl/>
        </w:rPr>
        <w:t>لى التفكير ويخول له تحليل عناصر</w:t>
      </w:r>
      <w:r w:rsidRPr="00D744E8">
        <w:rPr>
          <w:rFonts w:ascii="Simplified Arabic" w:hAnsi="Simplified Arabic" w:cs="Simplified Arabic" w:hint="cs"/>
          <w:sz w:val="32"/>
          <w:rtl/>
        </w:rPr>
        <w:t xml:space="preserve"> الوضعية لمجاوزة المشكلة التي تطرحها هذه الوضعية، فالوضعية المشكلة في مجال التربية والديداكتيك تعتبر إط</w:t>
      </w:r>
      <w:r>
        <w:rPr>
          <w:rFonts w:ascii="Simplified Arabic" w:hAnsi="Simplified Arabic" w:cs="Simplified Arabic" w:hint="cs"/>
          <w:sz w:val="32"/>
          <w:rtl/>
        </w:rPr>
        <w:t>ارا واقيا  يواجه ضمنه المتعلم مشكلا يشغل من أجل مواجهته معارفه ومفاهيمه، فهي وضعية واقعية وملموسة، كما انها التقاء عدد من العوائق في إطار ظروف وشروط معينة يحاول التلميذ تحديدها بقدراته ومهاراته،  وبهذا  المعنى يطرح التعلم كمهمة يشكل تحديا معرفيا للمتعلم، وتعد معالجتها دلالة على كفاءته وأهليته التعليمية والمهنية.</w:t>
      </w:r>
    </w:p>
    <w:p w:rsidR="00B34631" w:rsidRDefault="00B34631" w:rsidP="0052294E">
      <w:pPr>
        <w:pStyle w:val="Paragraphedeliste"/>
        <w:numPr>
          <w:ilvl w:val="0"/>
          <w:numId w:val="49"/>
        </w:numPr>
        <w:tabs>
          <w:tab w:val="right" w:pos="283"/>
          <w:tab w:val="right" w:pos="850"/>
          <w:tab w:val="right" w:pos="992"/>
        </w:tabs>
        <w:bidi/>
        <w:spacing w:after="200" w:line="276" w:lineRule="auto"/>
        <w:ind w:left="0" w:firstLine="0"/>
        <w:rPr>
          <w:rFonts w:ascii="Simplified Arabic" w:hAnsi="Simplified Arabic" w:cs="Simplified Arabic"/>
          <w:sz w:val="32"/>
        </w:rPr>
      </w:pPr>
      <w:r>
        <w:rPr>
          <w:rFonts w:ascii="Simplified Arabic" w:hAnsi="Simplified Arabic" w:cs="Simplified Arabic" w:hint="cs"/>
          <w:b/>
          <w:bCs/>
          <w:sz w:val="32"/>
          <w:rtl/>
        </w:rPr>
        <w:t>أنواع الوضعيات:</w:t>
      </w:r>
      <w:r>
        <w:rPr>
          <w:rFonts w:ascii="Simplified Arabic" w:hAnsi="Simplified Arabic" w:cs="Simplified Arabic" w:hint="cs"/>
          <w:sz w:val="32"/>
          <w:rtl/>
        </w:rPr>
        <w:t xml:space="preserve"> بالعودة إلى عدد من الكتابات والأبحاث التربوية التي قاربت الوضعية المشكلة نعثر على تسميات متعددة للوضعيات المشكلة، وإن كانت في أحيان كثيرة تشير إلى نفس الوضعية منها:</w:t>
      </w:r>
    </w:p>
    <w:p w:rsidR="00B34631" w:rsidRDefault="00B34631" w:rsidP="0052294E">
      <w:pPr>
        <w:pStyle w:val="Paragraphedeliste"/>
        <w:numPr>
          <w:ilvl w:val="0"/>
          <w:numId w:val="52"/>
        </w:numPr>
        <w:tabs>
          <w:tab w:val="right" w:pos="283"/>
          <w:tab w:val="right" w:pos="850"/>
          <w:tab w:val="right" w:pos="992"/>
        </w:tabs>
        <w:bidi/>
        <w:spacing w:after="200" w:line="276" w:lineRule="auto"/>
        <w:rPr>
          <w:rFonts w:ascii="Simplified Arabic" w:hAnsi="Simplified Arabic" w:cs="Simplified Arabic"/>
          <w:sz w:val="32"/>
        </w:rPr>
      </w:pPr>
      <w:r>
        <w:rPr>
          <w:rFonts w:ascii="Simplified Arabic" w:hAnsi="Simplified Arabic" w:cs="Simplified Arabic" w:hint="cs"/>
          <w:b/>
          <w:bCs/>
          <w:sz w:val="32"/>
          <w:rtl/>
        </w:rPr>
        <w:t xml:space="preserve">الوضعية الدالة: </w:t>
      </w:r>
      <w:r>
        <w:rPr>
          <w:rFonts w:ascii="Simplified Arabic" w:hAnsi="Simplified Arabic" w:cs="Simplified Arabic" w:hint="cs"/>
          <w:sz w:val="32"/>
          <w:rtl/>
        </w:rPr>
        <w:t xml:space="preserve">يتحدث كزافي روجيرز </w:t>
      </w:r>
      <w:r>
        <w:rPr>
          <w:rFonts w:asciiTheme="majorBidi" w:hAnsiTheme="majorBidi" w:cstheme="majorBidi"/>
          <w:sz w:val="32"/>
        </w:rPr>
        <w:t>Xavier Roegiers</w:t>
      </w:r>
      <w:r>
        <w:rPr>
          <w:rFonts w:asciiTheme="majorBidi" w:hAnsiTheme="majorBidi" w:cstheme="majorBidi" w:hint="cs"/>
          <w:sz w:val="32"/>
          <w:rtl/>
        </w:rPr>
        <w:t xml:space="preserve"> </w:t>
      </w:r>
      <w:r>
        <w:rPr>
          <w:rFonts w:ascii="Simplified Arabic" w:hAnsi="Simplified Arabic" w:cs="Simplified Arabic" w:hint="cs"/>
          <w:sz w:val="32"/>
          <w:rtl/>
        </w:rPr>
        <w:t>في كتابه" بيداغوجيا الإدماج" عن الوضعية الدالة، وهي بالنسبة إليه الوضعية التي تعكس أو تجسد الكفاية، ويذهب روجيرز إلى أن الوضعية الدالة هي</w:t>
      </w:r>
      <w:r>
        <w:rPr>
          <w:rFonts w:ascii="Simplified Arabic" w:hAnsi="Simplified Arabic" w:cs="Simplified Arabic"/>
          <w:sz w:val="32"/>
        </w:rPr>
        <w:t xml:space="preserve"> </w:t>
      </w:r>
      <w:r>
        <w:rPr>
          <w:rFonts w:ascii="Simplified Arabic" w:hAnsi="Simplified Arabic" w:cs="Simplified Arabic" w:hint="cs"/>
          <w:sz w:val="32"/>
          <w:rtl/>
        </w:rPr>
        <w:t>"وضعية مشكلة معقدة" وهي  وضعية إدماجية لأنها تجعل التلميذ يدمج معارفه الدقيقة التي اكتسبها، وهي أيضا استثمارية لأن المتعلم يستثمر معارفه ومهاراته في حل المشكل التي تطرحه الوضعية  المشكلة، كما أنها دالة لأنها مماثلة  للوضعيات اليومية التي يصادفها المتعلم في حياته. (</w:t>
      </w:r>
      <w:r>
        <w:rPr>
          <w:rFonts w:asciiTheme="majorBidi" w:hAnsiTheme="majorBidi" w:cstheme="majorBidi"/>
          <w:sz w:val="32"/>
        </w:rPr>
        <w:t>Xavier Roegiers, 2000,P23</w:t>
      </w:r>
      <w:r>
        <w:rPr>
          <w:rFonts w:ascii="Simplified Arabic" w:hAnsi="Simplified Arabic" w:cs="Simplified Arabic" w:hint="cs"/>
          <w:sz w:val="32"/>
          <w:rtl/>
        </w:rPr>
        <w:t>) وبهذا المعنى فالوضعية المشكلة  هي التي تطرح مشكلا معقدا ينتمي لواقع التلميذ، ويستدعي من هذا الأخير استثمار أو إدماج تعلماتها الدقيقة لحل هذا المشكل بشكل فردي، بحث يعتبر هذا الحل دليلا على الكفاية لدى التلميذ.</w:t>
      </w:r>
    </w:p>
    <w:p w:rsidR="00065181" w:rsidRPr="001E6850" w:rsidRDefault="00B34631" w:rsidP="001E6850">
      <w:pPr>
        <w:pStyle w:val="Paragraphedeliste"/>
        <w:numPr>
          <w:ilvl w:val="0"/>
          <w:numId w:val="52"/>
        </w:numPr>
        <w:tabs>
          <w:tab w:val="right" w:pos="283"/>
          <w:tab w:val="right" w:pos="850"/>
          <w:tab w:val="right" w:pos="992"/>
        </w:tabs>
        <w:bidi/>
        <w:spacing w:after="200" w:line="276" w:lineRule="auto"/>
        <w:rPr>
          <w:rFonts w:ascii="Simplified Arabic" w:hAnsi="Simplified Arabic" w:cs="Simplified Arabic"/>
          <w:sz w:val="32"/>
        </w:rPr>
      </w:pPr>
      <w:r>
        <w:rPr>
          <w:rFonts w:ascii="Simplified Arabic" w:hAnsi="Simplified Arabic" w:cs="Simplified Arabic" w:hint="cs"/>
          <w:b/>
          <w:bCs/>
          <w:sz w:val="32"/>
          <w:rtl/>
        </w:rPr>
        <w:lastRenderedPageBreak/>
        <w:t>الوضعية المشكلة الديداكتيمية:</w:t>
      </w:r>
      <w:r>
        <w:rPr>
          <w:rFonts w:ascii="Simplified Arabic" w:hAnsi="Simplified Arabic" w:cs="Simplified Arabic" w:hint="cs"/>
          <w:sz w:val="32"/>
          <w:rtl/>
        </w:rPr>
        <w:t xml:space="preserve"> يتحدث روجيرز عن الوضعية المشكلة الديداكتيكية كوضعية ذات سياق تعليمي تستهدف خلخلة البنية المعرفية للتلميذ، من أجل بناء التعلمات الجديدة المرتبطة بالكفاية، وتتميز هذه الوضعية بكونها وضعية لاستكشاف تكون في بداية الدرس، وهي ذات وضيفة تحفيزية على التعلم، كما أنها ليست تمرينا بسيطا</w:t>
      </w:r>
      <w:r>
        <w:rPr>
          <w:rFonts w:ascii="Simplified Arabic" w:hAnsi="Simplified Arabic" w:cs="Simplified Arabic"/>
          <w:sz w:val="32"/>
        </w:rPr>
        <w:t xml:space="preserve"> </w:t>
      </w:r>
      <w:r>
        <w:rPr>
          <w:rFonts w:ascii="Simplified Arabic" w:hAnsi="Simplified Arabic" w:cs="Simplified Arabic" w:hint="cs"/>
          <w:sz w:val="32"/>
          <w:rtl/>
        </w:rPr>
        <w:t>بل مقاربة لإشكال معين، ومن بين</w:t>
      </w:r>
      <w:r>
        <w:rPr>
          <w:rFonts w:ascii="Simplified Arabic" w:hAnsi="Simplified Arabic" w:cs="Simplified Arabic"/>
          <w:sz w:val="32"/>
        </w:rPr>
        <w:t xml:space="preserve"> </w:t>
      </w:r>
      <w:r>
        <w:rPr>
          <w:rFonts w:ascii="Simplified Arabic" w:hAnsi="Simplified Arabic" w:cs="Simplified Arabic" w:hint="cs"/>
          <w:sz w:val="32"/>
          <w:rtl/>
        </w:rPr>
        <w:t>الخصائص التي يميز بها روجرز الوضعية المشكلة الديداكتيكية أنها تنجز أو تحل بشكل جماعي وتعتبر مدخلا لتعلمات دقيقة وليست وضعية للإدماج. (</w:t>
      </w:r>
      <w:r>
        <w:rPr>
          <w:rFonts w:asciiTheme="majorBidi" w:hAnsiTheme="majorBidi" w:cstheme="majorBidi"/>
          <w:sz w:val="32"/>
        </w:rPr>
        <w:t>Ibid,P220</w:t>
      </w:r>
      <w:r>
        <w:rPr>
          <w:rFonts w:ascii="Simplified Arabic" w:hAnsi="Simplified Arabic" w:cs="Simplified Arabic" w:hint="cs"/>
          <w:sz w:val="32"/>
          <w:rtl/>
        </w:rPr>
        <w:t>)</w:t>
      </w:r>
    </w:p>
    <w:p w:rsidR="00B34631" w:rsidRPr="00D744E8" w:rsidRDefault="00B34631" w:rsidP="0052294E">
      <w:pPr>
        <w:pStyle w:val="Paragraphedeliste"/>
        <w:numPr>
          <w:ilvl w:val="0"/>
          <w:numId w:val="49"/>
        </w:numPr>
        <w:tabs>
          <w:tab w:val="right" w:pos="283"/>
          <w:tab w:val="right" w:pos="850"/>
          <w:tab w:val="right" w:pos="992"/>
        </w:tabs>
        <w:bidi/>
        <w:spacing w:after="200" w:line="276" w:lineRule="auto"/>
        <w:rPr>
          <w:rFonts w:ascii="Simplified Arabic" w:hAnsi="Simplified Arabic" w:cs="Simplified Arabic"/>
          <w:sz w:val="32"/>
          <w:rtl/>
        </w:rPr>
      </w:pPr>
      <w:r>
        <w:rPr>
          <w:rFonts w:ascii="Simplified Arabic" w:hAnsi="Simplified Arabic" w:cs="Simplified Arabic" w:hint="cs"/>
          <w:b/>
          <w:bCs/>
          <w:sz w:val="32"/>
          <w:rtl/>
        </w:rPr>
        <w:t>مكونات الوضعية المشكلة:</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يجمع أغلب المهتمين بالحقل التربوي على مكونات الوضعية المشكلة تتحدد في المكونات الثلاثة التي وضعها دوكتيل"</w:t>
      </w:r>
      <w:r>
        <w:rPr>
          <w:rFonts w:asciiTheme="majorBidi" w:hAnsiTheme="majorBidi" w:cstheme="majorBidi"/>
          <w:sz w:val="32"/>
        </w:rPr>
        <w:t>Dektele</w:t>
      </w:r>
      <w:r>
        <w:rPr>
          <w:rFonts w:ascii="Simplified Arabic" w:hAnsi="Simplified Arabic" w:cs="Simplified Arabic" w:hint="cs"/>
          <w:sz w:val="32"/>
          <w:rtl/>
        </w:rPr>
        <w:t>" وهي: الدعامة- المهمة- التعليمات.</w:t>
      </w:r>
    </w:p>
    <w:p w:rsidR="00B34631" w:rsidRPr="00123E9D" w:rsidRDefault="00B34631" w:rsidP="0052294E">
      <w:pPr>
        <w:pStyle w:val="Paragraphedeliste"/>
        <w:numPr>
          <w:ilvl w:val="0"/>
          <w:numId w:val="53"/>
        </w:numPr>
        <w:bidi/>
        <w:spacing w:after="200" w:line="276" w:lineRule="auto"/>
        <w:rPr>
          <w:rFonts w:ascii="Simplified Arabic" w:hAnsi="Simplified Arabic" w:cs="Simplified Arabic"/>
          <w:b/>
          <w:bCs/>
          <w:sz w:val="32"/>
        </w:rPr>
      </w:pPr>
      <w:r>
        <w:rPr>
          <w:rFonts w:ascii="Simplified Arabic" w:hAnsi="Simplified Arabic" w:cs="Simplified Arabic" w:hint="cs"/>
          <w:b/>
          <w:bCs/>
          <w:sz w:val="32"/>
          <w:rtl/>
        </w:rPr>
        <w:t>الدعامة:</w:t>
      </w:r>
      <w:r>
        <w:rPr>
          <w:rFonts w:ascii="Simplified Arabic" w:hAnsi="Simplified Arabic" w:cs="Simplified Arabic" w:hint="cs"/>
          <w:sz w:val="32"/>
          <w:rtl/>
        </w:rPr>
        <w:t xml:space="preserve"> ويصطلح عليها كذلك بالسند أو الحامل وتتضمن العناصر المادية التي تقدم للتلميذ، رسم، وثيقة تاريخية، أو نص... كما تشمل الدعامة السياق الذي تمارس فيه الكفاية، فقد يكون السياق عائليا أو ثقافيا أو تاريخيا، وتتضمن  الدعامة كذلك  المعلومات التي يستثمرها المتعلم أثناء الانجاز وقد تشمل معلومات مفيدة أو غير مفيدة أو ما يصطلح عليها بالمعلومات المشوشة.</w:t>
      </w:r>
    </w:p>
    <w:p w:rsidR="00B34631" w:rsidRPr="00123E9D" w:rsidRDefault="00B34631" w:rsidP="0052294E">
      <w:pPr>
        <w:pStyle w:val="Paragraphedeliste"/>
        <w:numPr>
          <w:ilvl w:val="0"/>
          <w:numId w:val="53"/>
        </w:numPr>
        <w:bidi/>
        <w:spacing w:after="200" w:line="276" w:lineRule="auto"/>
        <w:rPr>
          <w:rFonts w:ascii="Simplified Arabic" w:hAnsi="Simplified Arabic" w:cs="Simplified Arabic"/>
          <w:b/>
          <w:bCs/>
          <w:sz w:val="32"/>
        </w:rPr>
      </w:pPr>
      <w:r>
        <w:rPr>
          <w:rFonts w:ascii="Simplified Arabic" w:hAnsi="Simplified Arabic" w:cs="Simplified Arabic" w:hint="cs"/>
          <w:b/>
          <w:bCs/>
          <w:sz w:val="32"/>
          <w:rtl/>
        </w:rPr>
        <w:t>المهمة:</w:t>
      </w:r>
      <w:r>
        <w:rPr>
          <w:rFonts w:ascii="Simplified Arabic" w:hAnsi="Simplified Arabic" w:cs="Simplified Arabic" w:hint="cs"/>
          <w:sz w:val="32"/>
          <w:rtl/>
        </w:rPr>
        <w:t xml:space="preserve"> يقصد بها المطلوب من المتعلم انجازه، ويستحسن أن تتضمن المهمة أسئلة مفتوحة تتيح للتلميذ فرصة إشباع حاجاته الخاصة، كالتعبير عن الرأي واتخاذ المبادرة.</w:t>
      </w:r>
    </w:p>
    <w:p w:rsidR="00B34631" w:rsidRPr="001E6850" w:rsidRDefault="00B34631" w:rsidP="0052294E">
      <w:pPr>
        <w:pStyle w:val="Paragraphedeliste"/>
        <w:numPr>
          <w:ilvl w:val="0"/>
          <w:numId w:val="53"/>
        </w:numPr>
        <w:bidi/>
        <w:spacing w:after="200" w:line="276" w:lineRule="auto"/>
        <w:rPr>
          <w:rFonts w:ascii="Simplified Arabic" w:hAnsi="Simplified Arabic" w:cs="Simplified Arabic"/>
          <w:b/>
          <w:bCs/>
          <w:sz w:val="32"/>
        </w:rPr>
      </w:pPr>
      <w:r>
        <w:rPr>
          <w:rFonts w:ascii="Simplified Arabic" w:hAnsi="Simplified Arabic" w:cs="Simplified Arabic" w:hint="cs"/>
          <w:b/>
          <w:bCs/>
          <w:sz w:val="32"/>
          <w:rtl/>
        </w:rPr>
        <w:t>التعليمات:</w:t>
      </w:r>
      <w:r>
        <w:rPr>
          <w:rFonts w:ascii="Simplified Arabic" w:hAnsi="Simplified Arabic" w:cs="Simplified Arabic" w:hint="cs"/>
          <w:sz w:val="32"/>
          <w:rtl/>
        </w:rPr>
        <w:t xml:space="preserve"> وهي مجموع التوجيهات التي تقدم بشكل صريح للمتعلم قصد مساعدته على أداء مهمته، مثلا استعمال معجم معين، توظيف الاستشهادات، وغالبا ما تحدد التعليمات ما نسميه الإتقان في الكفاية.</w:t>
      </w:r>
    </w:p>
    <w:p w:rsidR="001E6850" w:rsidRPr="00123E9D" w:rsidRDefault="001E6850" w:rsidP="001E6850">
      <w:pPr>
        <w:pStyle w:val="Paragraphedeliste"/>
        <w:bidi/>
        <w:spacing w:after="200" w:line="276" w:lineRule="auto"/>
        <w:ind w:left="927" w:firstLine="0"/>
        <w:rPr>
          <w:rFonts w:ascii="Simplified Arabic" w:hAnsi="Simplified Arabic" w:cs="Simplified Arabic"/>
          <w:b/>
          <w:bCs/>
          <w:sz w:val="32"/>
        </w:rPr>
      </w:pPr>
    </w:p>
    <w:p w:rsidR="00B34631" w:rsidRPr="00123E9D" w:rsidRDefault="00B34631" w:rsidP="0052294E">
      <w:pPr>
        <w:pStyle w:val="Paragraphedeliste"/>
        <w:numPr>
          <w:ilvl w:val="0"/>
          <w:numId w:val="49"/>
        </w:numPr>
        <w:bidi/>
        <w:spacing w:after="200" w:line="276" w:lineRule="auto"/>
        <w:rPr>
          <w:rFonts w:ascii="Simplified Arabic" w:hAnsi="Simplified Arabic" w:cs="Simplified Arabic"/>
          <w:b/>
          <w:bCs/>
          <w:sz w:val="32"/>
        </w:rPr>
      </w:pPr>
      <w:r>
        <w:rPr>
          <w:rFonts w:ascii="Simplified Arabic" w:hAnsi="Simplified Arabic" w:cs="Simplified Arabic" w:hint="cs"/>
          <w:b/>
          <w:bCs/>
          <w:sz w:val="32"/>
          <w:rtl/>
        </w:rPr>
        <w:lastRenderedPageBreak/>
        <w:t>وظائف الوضعية المشكلة:</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في كثير من الأحيان يتم الخلط بين وظائف الوضعية المشكلة وخصائصها، ولكن يمكن الجزم أن للوضعية المشكلة وظيفتان، وظيفة الإدماج ووظيفة التقويم.</w:t>
      </w:r>
    </w:p>
    <w:p w:rsidR="00B34631" w:rsidRDefault="00B34631" w:rsidP="0052294E">
      <w:pPr>
        <w:pStyle w:val="Paragraphedeliste"/>
        <w:numPr>
          <w:ilvl w:val="0"/>
          <w:numId w:val="54"/>
        </w:numPr>
        <w:bidi/>
        <w:spacing w:after="200" w:line="276" w:lineRule="auto"/>
        <w:rPr>
          <w:rFonts w:ascii="Simplified Arabic" w:hAnsi="Simplified Arabic" w:cs="Simplified Arabic"/>
          <w:sz w:val="32"/>
        </w:rPr>
      </w:pPr>
      <w:r>
        <w:rPr>
          <w:rFonts w:ascii="Simplified Arabic" w:hAnsi="Simplified Arabic" w:cs="Simplified Arabic" w:hint="cs"/>
          <w:b/>
          <w:bCs/>
          <w:sz w:val="32"/>
          <w:rtl/>
        </w:rPr>
        <w:t>وظيفة الإدماج</w:t>
      </w:r>
      <w:r>
        <w:rPr>
          <w:rFonts w:ascii="Simplified Arabic" w:hAnsi="Simplified Arabic" w:cs="Simplified Arabic" w:hint="cs"/>
          <w:sz w:val="32"/>
          <w:rtl/>
        </w:rPr>
        <w:t>: إن الجديد الذي قدمته المقاربة بالكفاءات هو إدماج التعلمات في إطار وضعيات، وهذا ما جعل روجرز يتحدث عن الهدف الاندماجي النهائي، والهدف الاندماجي الوسيط، فإدماج أو اندماج التعلمات هو حجر الزاوية في بناء الكفاية لدى المتعلم، فما الإدماج؟</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يستخدم مصطلح الإدماج في الحقل التربوي ليعكس إحدى ركائز التعليم في بيداغوجيا الكفايات وهي اندماج المعارف، فالإدماج هو ربط  بين الموارد المكتسبة والمنفصلة بغاية تفعيلها وتوظيفها لتحقيق هدف معين، أداء المهمة المطلوبة أو الشكل الذي تطرحه الوضعية.(</w:t>
      </w:r>
      <w:r>
        <w:rPr>
          <w:rFonts w:asciiTheme="majorBidi" w:hAnsiTheme="majorBidi" w:cstheme="majorBidi"/>
          <w:sz w:val="32"/>
        </w:rPr>
        <w:t xml:space="preserve">Garnier .F , </w:t>
      </w:r>
      <w:hyperlink r:id="rId8" w:history="1">
        <w:r w:rsidRPr="000A23DF">
          <w:rPr>
            <w:rStyle w:val="Lienhypertexte"/>
            <w:rFonts w:asciiTheme="majorBidi" w:hAnsiTheme="majorBidi" w:cstheme="majorBidi"/>
            <w:sz w:val="32"/>
          </w:rPr>
          <w:t>www.apsg.org</w:t>
        </w:r>
      </w:hyperlink>
      <w:r>
        <w:rPr>
          <w:rFonts w:asciiTheme="majorBidi" w:hAnsiTheme="majorBidi" w:cstheme="majorBidi"/>
          <w:sz w:val="32"/>
        </w:rPr>
        <w:t xml:space="preserve"> </w:t>
      </w:r>
      <w:r>
        <w:rPr>
          <w:rFonts w:ascii="Simplified Arabic" w:hAnsi="Simplified Arabic" w:cs="Simplified Arabic" w:hint="cs"/>
          <w:sz w:val="32"/>
          <w:rtl/>
        </w:rPr>
        <w:t>)</w:t>
      </w:r>
    </w:p>
    <w:p w:rsidR="00B34631" w:rsidRPr="002D03EE" w:rsidRDefault="00B34631" w:rsidP="00B34631">
      <w:pPr>
        <w:bidi/>
        <w:rPr>
          <w:rFonts w:ascii="Simplified Arabic" w:hAnsi="Simplified Arabic" w:cs="Simplified Arabic"/>
          <w:sz w:val="32"/>
          <w:rtl/>
        </w:rPr>
      </w:pPr>
      <w:r>
        <w:rPr>
          <w:rFonts w:ascii="Simplified Arabic" w:hAnsi="Simplified Arabic" w:cs="Simplified Arabic" w:hint="cs"/>
          <w:sz w:val="32"/>
          <w:rtl/>
        </w:rPr>
        <w:t xml:space="preserve">أنشطة الاندماج والتقويم، هي الأنشطة التي يتم من خلالها اندماج التعلمات السابقة في إطار الوضعيات المشكلات، ومن ثم يقترح روجرز تنظيما لزمن التعلم يقضي تخصيص فترة من </w:t>
      </w:r>
      <w:r w:rsidRPr="002D03EE">
        <w:rPr>
          <w:rFonts w:ascii="Simplified Arabic" w:hAnsi="Simplified Arabic" w:cs="Simplified Arabic"/>
          <w:sz w:val="32"/>
          <w:rtl/>
        </w:rPr>
        <w:t xml:space="preserve">الزمن للتعلم الدقيق </w:t>
      </w:r>
      <w:r w:rsidRPr="002D03EE">
        <w:rPr>
          <w:rFonts w:ascii="Simplified Arabic" w:hAnsi="Simplified Arabic" w:cs="Simplified Arabic" w:hint="cs"/>
          <w:sz w:val="32"/>
          <w:rtl/>
        </w:rPr>
        <w:t>وأخرى</w:t>
      </w:r>
      <w:r w:rsidRPr="002D03EE">
        <w:rPr>
          <w:rFonts w:ascii="Simplified Arabic" w:hAnsi="Simplified Arabic" w:cs="Simplified Arabic"/>
          <w:sz w:val="32"/>
          <w:rtl/>
        </w:rPr>
        <w:t xml:space="preserve"> للإدماج، مثلا يمكن تخصيص ثلاثة أسابيع </w:t>
      </w:r>
      <w:r w:rsidRPr="002D03EE">
        <w:rPr>
          <w:rFonts w:ascii="Simplified Arabic" w:hAnsi="Simplified Arabic" w:cs="Simplified Arabic" w:hint="cs"/>
          <w:sz w:val="32"/>
          <w:rtl/>
        </w:rPr>
        <w:t>الأولى</w:t>
      </w:r>
      <w:r w:rsidRPr="002D03EE">
        <w:rPr>
          <w:rFonts w:ascii="Simplified Arabic" w:hAnsi="Simplified Arabic" w:cs="Simplified Arabic"/>
          <w:sz w:val="32"/>
          <w:rtl/>
        </w:rPr>
        <w:t xml:space="preserve"> من كل شهر لتعلم الدقيق في حين يخصص </w:t>
      </w:r>
      <w:r w:rsidRPr="002D03EE">
        <w:rPr>
          <w:rFonts w:ascii="Simplified Arabic" w:hAnsi="Simplified Arabic" w:cs="Simplified Arabic" w:hint="cs"/>
          <w:sz w:val="32"/>
          <w:rtl/>
        </w:rPr>
        <w:t>الأسبوع</w:t>
      </w:r>
      <w:r w:rsidRPr="002D03EE">
        <w:rPr>
          <w:rFonts w:ascii="Simplified Arabic" w:hAnsi="Simplified Arabic" w:cs="Simplified Arabic"/>
          <w:sz w:val="32"/>
          <w:rtl/>
        </w:rPr>
        <w:t xml:space="preserve"> </w:t>
      </w:r>
      <w:r w:rsidRPr="002D03EE">
        <w:rPr>
          <w:rFonts w:ascii="Simplified Arabic" w:hAnsi="Simplified Arabic" w:cs="Simplified Arabic" w:hint="cs"/>
          <w:sz w:val="32"/>
          <w:rtl/>
        </w:rPr>
        <w:t>الأخير</w:t>
      </w:r>
      <w:r w:rsidRPr="002D03EE">
        <w:rPr>
          <w:rFonts w:ascii="Simplified Arabic" w:hAnsi="Simplified Arabic" w:cs="Simplified Arabic"/>
          <w:sz w:val="32"/>
          <w:rtl/>
        </w:rPr>
        <w:t xml:space="preserve"> لإدماج</w:t>
      </w:r>
      <w:r>
        <w:rPr>
          <w:rFonts w:ascii="Simplified Arabic" w:hAnsi="Simplified Arabic" w:cs="Simplified Arabic" w:hint="cs"/>
          <w:sz w:val="32"/>
          <w:rtl/>
        </w:rPr>
        <w:t xml:space="preserve"> </w:t>
      </w:r>
      <w:r w:rsidRPr="002D03EE">
        <w:rPr>
          <w:rFonts w:ascii="Simplified Arabic" w:hAnsi="Simplified Arabic" w:cs="Simplified Arabic"/>
          <w:sz w:val="32"/>
          <w:rtl/>
        </w:rPr>
        <w:t>التعلمات السابقة في إطار وضعيات دالة.</w:t>
      </w:r>
    </w:p>
    <w:p w:rsidR="00B34631" w:rsidRPr="008C42F9" w:rsidRDefault="00B34631" w:rsidP="0052294E">
      <w:pPr>
        <w:pStyle w:val="Paragraphedeliste"/>
        <w:numPr>
          <w:ilvl w:val="0"/>
          <w:numId w:val="54"/>
        </w:numPr>
        <w:bidi/>
        <w:spacing w:after="200" w:line="276" w:lineRule="auto"/>
        <w:rPr>
          <w:rFonts w:ascii="Simplified Arabic" w:hAnsi="Simplified Arabic" w:cs="Simplified Arabic"/>
          <w:b/>
          <w:bCs/>
          <w:sz w:val="32"/>
          <w:rtl/>
        </w:rPr>
      </w:pPr>
      <w:r w:rsidRPr="008C42F9">
        <w:rPr>
          <w:rFonts w:ascii="Simplified Arabic" w:hAnsi="Simplified Arabic" w:cs="Simplified Arabic"/>
          <w:b/>
          <w:bCs/>
          <w:sz w:val="32"/>
          <w:rtl/>
        </w:rPr>
        <w:t xml:space="preserve">وضيفة التقويم </w:t>
      </w:r>
      <w:r>
        <w:rPr>
          <w:rFonts w:ascii="Simplified Arabic" w:hAnsi="Simplified Arabic" w:cs="Simplified Arabic" w:hint="cs"/>
          <w:b/>
          <w:bCs/>
          <w:sz w:val="32"/>
          <w:rtl/>
        </w:rPr>
        <w:t>:</w:t>
      </w:r>
      <w:r w:rsidRPr="008C42F9">
        <w:rPr>
          <w:rFonts w:ascii="Simplified Arabic" w:hAnsi="Simplified Arabic" w:cs="Simplified Arabic"/>
          <w:b/>
          <w:bCs/>
          <w:sz w:val="32"/>
          <w:rtl/>
        </w:rPr>
        <w:t xml:space="preserve"> </w:t>
      </w:r>
    </w:p>
    <w:p w:rsidR="00B34631" w:rsidRPr="002D03EE" w:rsidRDefault="00B34631" w:rsidP="00B34631">
      <w:pPr>
        <w:bidi/>
        <w:rPr>
          <w:rFonts w:ascii="Simplified Arabic" w:hAnsi="Simplified Arabic" w:cs="Simplified Arabic"/>
          <w:sz w:val="32"/>
          <w:rtl/>
        </w:rPr>
      </w:pPr>
      <w:r w:rsidRPr="002D03EE">
        <w:rPr>
          <w:rFonts w:ascii="Simplified Arabic" w:hAnsi="Simplified Arabic" w:cs="Simplified Arabic"/>
          <w:sz w:val="32"/>
          <w:rtl/>
        </w:rPr>
        <w:t>تؤدي وضعية مشكلة وضيفة التقويم حينما تقدم بهدف تقويم قدرة التلميذ على إدماج التعليمات في سياقات مختلفة، و وفق معايير محددة، و يعتبر النجاح في حل هذه الوضعية المشكلة دليلا على التمكن من الكفاية، و يرى المهتمون أن تقويم الكفاية يقوم على أربعة أسس و هي:</w:t>
      </w:r>
    </w:p>
    <w:p w:rsidR="00B34631" w:rsidRDefault="00B34631" w:rsidP="0052294E">
      <w:pPr>
        <w:pStyle w:val="Paragraphedeliste"/>
        <w:numPr>
          <w:ilvl w:val="0"/>
          <w:numId w:val="57"/>
        </w:numPr>
        <w:bidi/>
        <w:spacing w:after="200" w:line="276" w:lineRule="auto"/>
        <w:rPr>
          <w:rFonts w:ascii="Simplified Arabic" w:hAnsi="Simplified Arabic" w:cs="Simplified Arabic"/>
          <w:sz w:val="32"/>
        </w:rPr>
      </w:pPr>
      <w:r w:rsidRPr="008C42F9">
        <w:rPr>
          <w:rFonts w:ascii="Simplified Arabic" w:hAnsi="Simplified Arabic" w:cs="Simplified Arabic"/>
          <w:sz w:val="32"/>
          <w:rtl/>
        </w:rPr>
        <w:t xml:space="preserve">استهداف الكفاية أي </w:t>
      </w:r>
      <w:r w:rsidRPr="008C42F9">
        <w:rPr>
          <w:rFonts w:ascii="Simplified Arabic" w:hAnsi="Simplified Arabic" w:cs="Simplified Arabic" w:hint="cs"/>
          <w:sz w:val="32"/>
          <w:rtl/>
        </w:rPr>
        <w:t>الاختيار</w:t>
      </w:r>
      <w:r w:rsidRPr="008C42F9">
        <w:rPr>
          <w:rFonts w:ascii="Simplified Arabic" w:hAnsi="Simplified Arabic" w:cs="Simplified Arabic"/>
          <w:sz w:val="32"/>
          <w:rtl/>
        </w:rPr>
        <w:t xml:space="preserve"> يتوخى معرفة مدى تبلور كفاية وعينة لدى المتعلم.</w:t>
      </w:r>
    </w:p>
    <w:p w:rsidR="00B34631" w:rsidRDefault="00B34631" w:rsidP="0052294E">
      <w:pPr>
        <w:pStyle w:val="Paragraphedeliste"/>
        <w:numPr>
          <w:ilvl w:val="0"/>
          <w:numId w:val="57"/>
        </w:numPr>
        <w:bidi/>
        <w:spacing w:after="200" w:line="276" w:lineRule="auto"/>
        <w:rPr>
          <w:rFonts w:ascii="Simplified Arabic" w:hAnsi="Simplified Arabic" w:cs="Simplified Arabic"/>
          <w:sz w:val="32"/>
        </w:rPr>
      </w:pPr>
      <w:r w:rsidRPr="008C42F9">
        <w:rPr>
          <w:rFonts w:ascii="Simplified Arabic" w:hAnsi="Simplified Arabic" w:cs="Simplified Arabic"/>
          <w:sz w:val="32"/>
          <w:rtl/>
        </w:rPr>
        <w:t xml:space="preserve">الإنطلاق من وضعية على صيغة مشكلة، ذلك انه على المقوم </w:t>
      </w:r>
      <w:r w:rsidRPr="008C42F9">
        <w:rPr>
          <w:rFonts w:ascii="Simplified Arabic" w:hAnsi="Simplified Arabic" w:cs="Simplified Arabic" w:hint="cs"/>
          <w:sz w:val="32"/>
          <w:rtl/>
        </w:rPr>
        <w:t>اجتناب</w:t>
      </w:r>
      <w:r w:rsidRPr="008C42F9">
        <w:rPr>
          <w:rFonts w:ascii="Simplified Arabic" w:hAnsi="Simplified Arabic" w:cs="Simplified Arabic"/>
          <w:sz w:val="32"/>
          <w:rtl/>
        </w:rPr>
        <w:t xml:space="preserve"> </w:t>
      </w:r>
      <w:r w:rsidRPr="008C42F9">
        <w:rPr>
          <w:rFonts w:ascii="Simplified Arabic" w:hAnsi="Simplified Arabic" w:cs="Simplified Arabic" w:hint="cs"/>
          <w:sz w:val="32"/>
          <w:rtl/>
        </w:rPr>
        <w:t>اعتماد</w:t>
      </w:r>
      <w:r w:rsidRPr="008C42F9">
        <w:rPr>
          <w:rFonts w:ascii="Simplified Arabic" w:hAnsi="Simplified Arabic" w:cs="Simplified Arabic"/>
          <w:sz w:val="32"/>
          <w:rtl/>
        </w:rPr>
        <w:t xml:space="preserve"> أنشطة أو تعليمات مفصولة و مجزئة في عملية التقويم.</w:t>
      </w:r>
    </w:p>
    <w:p w:rsidR="00B34631" w:rsidRDefault="00B34631" w:rsidP="0052294E">
      <w:pPr>
        <w:pStyle w:val="Paragraphedeliste"/>
        <w:numPr>
          <w:ilvl w:val="0"/>
          <w:numId w:val="57"/>
        </w:numPr>
        <w:bidi/>
        <w:spacing w:after="200" w:line="276" w:lineRule="auto"/>
        <w:rPr>
          <w:rFonts w:ascii="Simplified Arabic" w:hAnsi="Simplified Arabic" w:cs="Simplified Arabic"/>
          <w:sz w:val="32"/>
        </w:rPr>
      </w:pPr>
      <w:r w:rsidRPr="008C42F9">
        <w:rPr>
          <w:rFonts w:ascii="Simplified Arabic" w:hAnsi="Simplified Arabic" w:cs="Simplified Arabic"/>
          <w:sz w:val="32"/>
          <w:rtl/>
        </w:rPr>
        <w:lastRenderedPageBreak/>
        <w:t xml:space="preserve">أن تكون وضعية التقويم وضعية دالة </w:t>
      </w:r>
      <w:r w:rsidRPr="008C42F9">
        <w:rPr>
          <w:rFonts w:ascii="Simplified Arabic" w:hAnsi="Simplified Arabic" w:cs="Simplified Arabic" w:hint="cs"/>
          <w:sz w:val="32"/>
          <w:rtl/>
        </w:rPr>
        <w:t>بالنسبة</w:t>
      </w:r>
      <w:r w:rsidRPr="008C42F9">
        <w:rPr>
          <w:rFonts w:ascii="Simplified Arabic" w:hAnsi="Simplified Arabic" w:cs="Simplified Arabic"/>
          <w:sz w:val="32"/>
          <w:rtl/>
        </w:rPr>
        <w:t xml:space="preserve"> للتلميذ، أي أنها تحمل معنى بالنسبة إليه وتحفزه على تعبئة تعليماته لأداء المهمة المطلوبة.</w:t>
      </w:r>
    </w:p>
    <w:p w:rsidR="00B34631" w:rsidRPr="008C42F9" w:rsidRDefault="00B34631" w:rsidP="0052294E">
      <w:pPr>
        <w:pStyle w:val="Paragraphedeliste"/>
        <w:numPr>
          <w:ilvl w:val="0"/>
          <w:numId w:val="57"/>
        </w:numPr>
        <w:bidi/>
        <w:spacing w:after="200" w:line="276" w:lineRule="auto"/>
        <w:rPr>
          <w:rFonts w:ascii="Simplified Arabic" w:hAnsi="Simplified Arabic" w:cs="Simplified Arabic"/>
          <w:sz w:val="32"/>
          <w:rtl/>
        </w:rPr>
      </w:pPr>
      <w:r w:rsidRPr="008C42F9">
        <w:rPr>
          <w:rFonts w:ascii="Simplified Arabic" w:hAnsi="Simplified Arabic" w:cs="Simplified Arabic"/>
          <w:sz w:val="32"/>
          <w:rtl/>
        </w:rPr>
        <w:t xml:space="preserve">أن تكون وضعية التقويم تنتمي </w:t>
      </w:r>
      <w:r w:rsidRPr="008C42F9">
        <w:rPr>
          <w:rFonts w:ascii="Simplified Arabic" w:hAnsi="Simplified Arabic" w:cs="Simplified Arabic" w:hint="cs"/>
          <w:sz w:val="32"/>
          <w:rtl/>
        </w:rPr>
        <w:t>إلى</w:t>
      </w:r>
      <w:r w:rsidRPr="008C42F9">
        <w:rPr>
          <w:rFonts w:ascii="Simplified Arabic" w:hAnsi="Simplified Arabic" w:cs="Simplified Arabic"/>
          <w:sz w:val="32"/>
          <w:rtl/>
        </w:rPr>
        <w:t xml:space="preserve"> نفس الصنف أو العائلة </w:t>
      </w:r>
      <w:r w:rsidRPr="008C42F9">
        <w:rPr>
          <w:rFonts w:ascii="Simplified Arabic" w:hAnsi="Simplified Arabic" w:cs="Simplified Arabic" w:hint="cs"/>
          <w:sz w:val="32"/>
          <w:rtl/>
        </w:rPr>
        <w:t>أو</w:t>
      </w:r>
      <w:r w:rsidRPr="008C42F9">
        <w:rPr>
          <w:rFonts w:ascii="Simplified Arabic" w:hAnsi="Simplified Arabic" w:cs="Simplified Arabic"/>
          <w:sz w:val="32"/>
          <w:rtl/>
        </w:rPr>
        <w:t xml:space="preserve"> الوضعيات التي تحدد الكفاءة المستهدفة في التقويم.</w:t>
      </w:r>
    </w:p>
    <w:p w:rsidR="00B34631" w:rsidRPr="008C42F9" w:rsidRDefault="00B34631" w:rsidP="0052294E">
      <w:pPr>
        <w:pStyle w:val="Paragraphedeliste"/>
        <w:numPr>
          <w:ilvl w:val="0"/>
          <w:numId w:val="49"/>
        </w:numPr>
        <w:bidi/>
        <w:spacing w:after="200" w:line="276" w:lineRule="auto"/>
        <w:rPr>
          <w:rFonts w:ascii="Simplified Arabic" w:hAnsi="Simplified Arabic" w:cs="Simplified Arabic"/>
          <w:b/>
          <w:bCs/>
          <w:sz w:val="32"/>
          <w:rtl/>
        </w:rPr>
      </w:pPr>
      <w:r w:rsidRPr="008C42F9">
        <w:rPr>
          <w:rFonts w:ascii="Simplified Arabic" w:hAnsi="Simplified Arabic" w:cs="Simplified Arabic"/>
          <w:b/>
          <w:bCs/>
          <w:sz w:val="32"/>
          <w:rtl/>
        </w:rPr>
        <w:t xml:space="preserve">معوقات تدريس الفلسفة بالوضعيات المشكلة </w:t>
      </w:r>
    </w:p>
    <w:p w:rsidR="00B34631" w:rsidRPr="002D03EE" w:rsidRDefault="00B34631" w:rsidP="00B34631">
      <w:pPr>
        <w:bidi/>
        <w:rPr>
          <w:rFonts w:ascii="Simplified Arabic" w:hAnsi="Simplified Arabic" w:cs="Simplified Arabic"/>
          <w:sz w:val="32"/>
          <w:rtl/>
        </w:rPr>
      </w:pPr>
      <w:r>
        <w:rPr>
          <w:rFonts w:ascii="Simplified Arabic" w:hAnsi="Simplified Arabic" w:cs="Simplified Arabic"/>
          <w:sz w:val="32"/>
          <w:rtl/>
        </w:rPr>
        <w:t>لعل غياب النموذج الن</w:t>
      </w:r>
      <w:r>
        <w:rPr>
          <w:rFonts w:ascii="Simplified Arabic" w:hAnsi="Simplified Arabic" w:cs="Simplified Arabic" w:hint="cs"/>
          <w:sz w:val="32"/>
          <w:rtl/>
        </w:rPr>
        <w:t>ظ</w:t>
      </w:r>
      <w:r w:rsidRPr="002D03EE">
        <w:rPr>
          <w:rFonts w:ascii="Simplified Arabic" w:hAnsi="Simplified Arabic" w:cs="Simplified Arabic"/>
          <w:sz w:val="32"/>
          <w:rtl/>
        </w:rPr>
        <w:t xml:space="preserve">ري و التطبيقي لتدريس بالوضعيات المشكلات </w:t>
      </w:r>
      <w:r w:rsidRPr="002D03EE">
        <w:rPr>
          <w:rFonts w:ascii="Simplified Arabic" w:hAnsi="Simplified Arabic" w:cs="Simplified Arabic" w:hint="cs"/>
          <w:sz w:val="32"/>
          <w:rtl/>
        </w:rPr>
        <w:t>الشيء</w:t>
      </w:r>
      <w:r w:rsidRPr="002D03EE">
        <w:rPr>
          <w:rFonts w:ascii="Simplified Arabic" w:hAnsi="Simplified Arabic" w:cs="Simplified Arabic"/>
          <w:sz w:val="32"/>
          <w:rtl/>
        </w:rPr>
        <w:t xml:space="preserve"> الذي يجعل هذه المقاربة رهينة المبادرات الشخصية، لذلك نجد </w:t>
      </w:r>
      <w:r w:rsidRPr="002D03EE">
        <w:rPr>
          <w:rFonts w:ascii="Simplified Arabic" w:hAnsi="Simplified Arabic" w:cs="Simplified Arabic" w:hint="cs"/>
          <w:sz w:val="32"/>
          <w:rtl/>
        </w:rPr>
        <w:t>ارتباط</w:t>
      </w:r>
      <w:r w:rsidRPr="002D03EE">
        <w:rPr>
          <w:rFonts w:ascii="Simplified Arabic" w:hAnsi="Simplified Arabic" w:cs="Simplified Arabic"/>
          <w:sz w:val="32"/>
          <w:rtl/>
        </w:rPr>
        <w:t xml:space="preserve"> معظم </w:t>
      </w:r>
      <w:r w:rsidRPr="002D03EE">
        <w:rPr>
          <w:rFonts w:ascii="Simplified Arabic" w:hAnsi="Simplified Arabic" w:cs="Simplified Arabic" w:hint="cs"/>
          <w:sz w:val="32"/>
          <w:rtl/>
        </w:rPr>
        <w:t>الأساتذة</w:t>
      </w:r>
      <w:r w:rsidRPr="002D03EE">
        <w:rPr>
          <w:rFonts w:ascii="Simplified Arabic" w:hAnsi="Simplified Arabic" w:cs="Simplified Arabic"/>
          <w:sz w:val="32"/>
          <w:rtl/>
        </w:rPr>
        <w:t xml:space="preserve"> بالطرق التقليدية في ممارسة الدرس الفلسفي. كما </w:t>
      </w:r>
      <w:r w:rsidRPr="002D03EE">
        <w:rPr>
          <w:rFonts w:ascii="Simplified Arabic" w:hAnsi="Simplified Arabic" w:cs="Simplified Arabic" w:hint="cs"/>
          <w:sz w:val="32"/>
          <w:rtl/>
        </w:rPr>
        <w:t>أن</w:t>
      </w:r>
      <w:r w:rsidRPr="002D03EE">
        <w:rPr>
          <w:rFonts w:ascii="Simplified Arabic" w:hAnsi="Simplified Arabic" w:cs="Simplified Arabic"/>
          <w:sz w:val="32"/>
          <w:rtl/>
        </w:rPr>
        <w:t xml:space="preserve"> المتمعن في مضمون الكتب المدرسية لا يساعد المتعلم على الفكر النقدي والمساءلة الفلسفية بسبب انعدام الترابط و التسلسل المنهجي في معالجة الموضوعات الفلسفية، كما </w:t>
      </w:r>
      <w:r w:rsidRPr="002D03EE">
        <w:rPr>
          <w:rFonts w:ascii="Simplified Arabic" w:hAnsi="Simplified Arabic" w:cs="Simplified Arabic" w:hint="cs"/>
          <w:sz w:val="32"/>
          <w:rtl/>
        </w:rPr>
        <w:t>أن</w:t>
      </w:r>
      <w:r w:rsidRPr="002D03EE">
        <w:rPr>
          <w:rFonts w:ascii="Simplified Arabic" w:hAnsi="Simplified Arabic" w:cs="Simplified Arabic"/>
          <w:sz w:val="32"/>
          <w:rtl/>
        </w:rPr>
        <w:t xml:space="preserve"> من </w:t>
      </w:r>
      <w:r w:rsidRPr="002D03EE">
        <w:rPr>
          <w:rFonts w:ascii="Simplified Arabic" w:hAnsi="Simplified Arabic" w:cs="Simplified Arabic" w:hint="cs"/>
          <w:sz w:val="32"/>
          <w:rtl/>
        </w:rPr>
        <w:t>أهم</w:t>
      </w:r>
      <w:r w:rsidRPr="002D03EE">
        <w:rPr>
          <w:rFonts w:ascii="Simplified Arabic" w:hAnsi="Simplified Arabic" w:cs="Simplified Arabic"/>
          <w:sz w:val="32"/>
          <w:rtl/>
        </w:rPr>
        <w:t xml:space="preserve"> معوقات تدريس الفلسفة بالمقاربة بالكفاءات هو طرح المادة بصيغ جامدة ما يقيد المدرس ويدفعه </w:t>
      </w:r>
      <w:r w:rsidRPr="002D03EE">
        <w:rPr>
          <w:rFonts w:ascii="Simplified Arabic" w:hAnsi="Simplified Arabic" w:cs="Simplified Arabic" w:hint="cs"/>
          <w:sz w:val="32"/>
          <w:rtl/>
        </w:rPr>
        <w:t>إلى</w:t>
      </w:r>
      <w:r w:rsidRPr="002D03EE">
        <w:rPr>
          <w:rFonts w:ascii="Simplified Arabic" w:hAnsi="Simplified Arabic" w:cs="Simplified Arabic"/>
          <w:sz w:val="32"/>
          <w:rtl/>
        </w:rPr>
        <w:t xml:space="preserve"> التلقين. (</w:t>
      </w:r>
      <w:r>
        <w:rPr>
          <w:rFonts w:ascii="Simplified Arabic" w:hAnsi="Simplified Arabic" w:cs="Simplified Arabic" w:hint="cs"/>
          <w:sz w:val="32"/>
          <w:rtl/>
        </w:rPr>
        <w:t>محمود أبو زيد إبراهيم، ص 139</w:t>
      </w:r>
      <w:r w:rsidRPr="002D03EE">
        <w:rPr>
          <w:rFonts w:ascii="Simplified Arabic" w:hAnsi="Simplified Arabic" w:cs="Simplified Arabic"/>
          <w:sz w:val="32"/>
          <w:rtl/>
        </w:rPr>
        <w:t>)</w:t>
      </w:r>
    </w:p>
    <w:p w:rsidR="00B34631" w:rsidRPr="002D03EE" w:rsidRDefault="00B34631" w:rsidP="00065181">
      <w:pPr>
        <w:bidi/>
        <w:rPr>
          <w:rFonts w:ascii="Simplified Arabic" w:hAnsi="Simplified Arabic" w:cs="Simplified Arabic"/>
          <w:sz w:val="32"/>
          <w:rtl/>
        </w:rPr>
      </w:pPr>
      <w:r>
        <w:rPr>
          <w:rFonts w:ascii="Simplified Arabic" w:hAnsi="Simplified Arabic" w:cs="Simplified Arabic"/>
          <w:sz w:val="32"/>
          <w:rtl/>
        </w:rPr>
        <w:t>و</w:t>
      </w:r>
      <w:r w:rsidRPr="002D03EE">
        <w:rPr>
          <w:rFonts w:ascii="Simplified Arabic" w:hAnsi="Simplified Arabic" w:cs="Simplified Arabic"/>
          <w:sz w:val="32"/>
          <w:rtl/>
        </w:rPr>
        <w:t xml:space="preserve">هناك معوق موضوعي يتعلق بالطابع السوسيوثقافيفي عالمنا العربي، فمثلا دروس </w:t>
      </w:r>
      <w:r w:rsidRPr="002D03EE">
        <w:rPr>
          <w:rFonts w:ascii="Simplified Arabic" w:hAnsi="Simplified Arabic" w:cs="Simplified Arabic" w:hint="cs"/>
          <w:sz w:val="32"/>
          <w:rtl/>
        </w:rPr>
        <w:t>الأخلاق</w:t>
      </w:r>
      <w:r w:rsidRPr="002D03EE">
        <w:rPr>
          <w:rFonts w:ascii="Simplified Arabic" w:hAnsi="Simplified Arabic" w:cs="Simplified Arabic"/>
          <w:sz w:val="32"/>
          <w:rtl/>
        </w:rPr>
        <w:t xml:space="preserve"> و قيم الديمقراطية و الحقوق و الواجبات غير مرتبطة بالحياة المعاشة للمتعلم، مما يشعره وكأن المسألة هي مسألة وعظ و إرشاد.</w:t>
      </w:r>
    </w:p>
    <w:p w:rsidR="00B34631" w:rsidRPr="008C42F9" w:rsidRDefault="00B34631" w:rsidP="0052294E">
      <w:pPr>
        <w:pStyle w:val="Paragraphedeliste"/>
        <w:numPr>
          <w:ilvl w:val="0"/>
          <w:numId w:val="49"/>
        </w:numPr>
        <w:bidi/>
        <w:spacing w:after="200" w:line="276" w:lineRule="auto"/>
        <w:rPr>
          <w:rFonts w:ascii="Simplified Arabic" w:hAnsi="Simplified Arabic" w:cs="Simplified Arabic"/>
          <w:b/>
          <w:bCs/>
          <w:sz w:val="32"/>
          <w:rtl/>
        </w:rPr>
      </w:pPr>
      <w:r w:rsidRPr="008C42F9">
        <w:rPr>
          <w:rFonts w:ascii="Simplified Arabic" w:hAnsi="Simplified Arabic" w:cs="Simplified Arabic"/>
          <w:b/>
          <w:bCs/>
          <w:sz w:val="32"/>
          <w:rtl/>
        </w:rPr>
        <w:t>طرائق تدريس الفلسفة وفق المقاربة بالكفايات.</w:t>
      </w:r>
    </w:p>
    <w:p w:rsidR="00B34631" w:rsidRPr="008C42F9" w:rsidRDefault="00B34631" w:rsidP="0052294E">
      <w:pPr>
        <w:pStyle w:val="Paragraphedeliste"/>
        <w:numPr>
          <w:ilvl w:val="0"/>
          <w:numId w:val="56"/>
        </w:numPr>
        <w:bidi/>
        <w:spacing w:after="200" w:line="276" w:lineRule="auto"/>
        <w:rPr>
          <w:rFonts w:ascii="Simplified Arabic" w:hAnsi="Simplified Arabic" w:cs="Simplified Arabic"/>
          <w:b/>
          <w:bCs/>
          <w:sz w:val="32"/>
        </w:rPr>
      </w:pPr>
      <w:r w:rsidRPr="008C42F9">
        <w:rPr>
          <w:rFonts w:ascii="Simplified Arabic" w:hAnsi="Simplified Arabic" w:cs="Simplified Arabic"/>
          <w:b/>
          <w:bCs/>
          <w:sz w:val="32"/>
          <w:rtl/>
        </w:rPr>
        <w:t>الطريقة الحوارية أو التقليدية:</w:t>
      </w:r>
    </w:p>
    <w:p w:rsidR="00B34631" w:rsidRPr="002D03EE" w:rsidRDefault="00B34631" w:rsidP="0052294E">
      <w:pPr>
        <w:pStyle w:val="Paragraphedeliste"/>
        <w:numPr>
          <w:ilvl w:val="0"/>
          <w:numId w:val="58"/>
        </w:numPr>
        <w:tabs>
          <w:tab w:val="right" w:pos="992"/>
        </w:tabs>
        <w:bidi/>
        <w:spacing w:after="200" w:line="276" w:lineRule="auto"/>
        <w:ind w:left="567" w:firstLine="0"/>
        <w:rPr>
          <w:rFonts w:ascii="Simplified Arabic" w:hAnsi="Simplified Arabic" w:cs="Simplified Arabic"/>
          <w:sz w:val="32"/>
          <w:rtl/>
          <w:lang w:val="en-US"/>
        </w:rPr>
      </w:pPr>
      <w:r w:rsidRPr="002D03EE">
        <w:rPr>
          <w:rFonts w:ascii="Simplified Arabic" w:hAnsi="Simplified Arabic" w:cs="Simplified Arabic"/>
          <w:b/>
          <w:bCs/>
          <w:sz w:val="32"/>
          <w:rtl/>
        </w:rPr>
        <w:t>ضبط المفهوم: </w:t>
      </w:r>
      <w:r>
        <w:rPr>
          <w:rFonts w:asciiTheme="majorBidi" w:hAnsiTheme="majorBidi" w:cstheme="majorBidi"/>
          <w:sz w:val="32"/>
        </w:rPr>
        <w:t>M</w:t>
      </w:r>
      <w:r w:rsidRPr="008C42F9">
        <w:rPr>
          <w:rFonts w:asciiTheme="majorBidi" w:hAnsiTheme="majorBidi" w:cstheme="majorBidi"/>
          <w:sz w:val="32"/>
          <w:lang w:val="en-US"/>
        </w:rPr>
        <w:t>a</w:t>
      </w:r>
      <w:r>
        <w:rPr>
          <w:rFonts w:asciiTheme="majorBidi" w:hAnsiTheme="majorBidi" w:cstheme="majorBidi"/>
          <w:sz w:val="32"/>
          <w:lang w:val="en-US"/>
        </w:rPr>
        <w:t>ї</w:t>
      </w:r>
      <w:r w:rsidRPr="008C42F9">
        <w:rPr>
          <w:rFonts w:asciiTheme="majorBidi" w:hAnsiTheme="majorBidi" w:cstheme="majorBidi"/>
          <w:sz w:val="32"/>
          <w:lang w:val="en-US"/>
        </w:rPr>
        <w:t>eutique</w:t>
      </w:r>
      <w:r w:rsidRPr="002D03EE">
        <w:rPr>
          <w:rFonts w:ascii="Simplified Arabic" w:hAnsi="Simplified Arabic" w:cs="Simplified Arabic"/>
          <w:sz w:val="32"/>
          <w:rtl/>
          <w:lang w:val="en-US"/>
        </w:rPr>
        <w:t xml:space="preserve"> في أصلها اللغوي هي فن توليد النساء، و تعني في الفلسفة السقراطية فن حمل المخاطب </w:t>
      </w:r>
      <w:r w:rsidRPr="002D03EE">
        <w:rPr>
          <w:rFonts w:ascii="Simplified Arabic" w:hAnsi="Simplified Arabic" w:cs="Simplified Arabic" w:hint="cs"/>
          <w:sz w:val="32"/>
          <w:rtl/>
          <w:lang w:val="en-US"/>
        </w:rPr>
        <w:t>إلى</w:t>
      </w:r>
      <w:r w:rsidRPr="002D03EE">
        <w:rPr>
          <w:rFonts w:ascii="Simplified Arabic" w:hAnsi="Simplified Arabic" w:cs="Simplified Arabic"/>
          <w:sz w:val="32"/>
          <w:rtl/>
          <w:lang w:val="en-US"/>
        </w:rPr>
        <w:t xml:space="preserve"> اكتشاف</w:t>
      </w:r>
      <w:r>
        <w:rPr>
          <w:rFonts w:ascii="Simplified Arabic" w:hAnsi="Simplified Arabic" w:cs="Simplified Arabic"/>
          <w:sz w:val="32"/>
          <w:rtl/>
          <w:lang w:val="en-US"/>
        </w:rPr>
        <w:t xml:space="preserve"> الحقائق التي يحملها في ذاته، و</w:t>
      </w:r>
      <w:r w:rsidRPr="002D03EE">
        <w:rPr>
          <w:rFonts w:ascii="Simplified Arabic" w:hAnsi="Simplified Arabic" w:cs="Simplified Arabic"/>
          <w:sz w:val="32"/>
          <w:rtl/>
          <w:lang w:val="en-US"/>
        </w:rPr>
        <w:t xml:space="preserve">هذا عن طريق سلسلة من </w:t>
      </w:r>
      <w:r w:rsidRPr="002D03EE">
        <w:rPr>
          <w:rFonts w:ascii="Simplified Arabic" w:hAnsi="Simplified Arabic" w:cs="Simplified Arabic" w:hint="cs"/>
          <w:sz w:val="32"/>
          <w:rtl/>
          <w:lang w:val="en-US"/>
        </w:rPr>
        <w:t>الأسئلة</w:t>
      </w:r>
      <w:r w:rsidRPr="002D03EE">
        <w:rPr>
          <w:rFonts w:ascii="Simplified Arabic" w:hAnsi="Simplified Arabic" w:cs="Simplified Arabic"/>
          <w:sz w:val="32"/>
          <w:rtl/>
          <w:lang w:val="en-US"/>
        </w:rPr>
        <w:t xml:space="preserve">، فقد كان سقراط(ت399ق م) لا يدعي أبدا أنه مدرس، بل كان يقدم نفسه كزميل متعلم جاهل لحقائق </w:t>
      </w:r>
      <w:r w:rsidRPr="002D03EE">
        <w:rPr>
          <w:rFonts w:ascii="Simplified Arabic" w:hAnsi="Simplified Arabic" w:cs="Simplified Arabic" w:hint="cs"/>
          <w:sz w:val="32"/>
          <w:rtl/>
          <w:lang w:val="en-US"/>
        </w:rPr>
        <w:t>الأمور</w:t>
      </w:r>
      <w:r w:rsidRPr="002D03EE">
        <w:rPr>
          <w:rFonts w:ascii="Simplified Arabic" w:hAnsi="Simplified Arabic" w:cs="Simplified Arabic"/>
          <w:sz w:val="32"/>
          <w:rtl/>
          <w:lang w:val="en-US"/>
        </w:rPr>
        <w:t xml:space="preserve">، وداع </w:t>
      </w:r>
      <w:r w:rsidRPr="002D03EE">
        <w:rPr>
          <w:rFonts w:ascii="Simplified Arabic" w:hAnsi="Simplified Arabic" w:cs="Simplified Arabic" w:hint="cs"/>
          <w:sz w:val="32"/>
          <w:rtl/>
          <w:lang w:val="en-US"/>
        </w:rPr>
        <w:t>للآخرين</w:t>
      </w:r>
      <w:r w:rsidRPr="002D03EE">
        <w:rPr>
          <w:rFonts w:ascii="Simplified Arabic" w:hAnsi="Simplified Arabic" w:cs="Simplified Arabic"/>
          <w:sz w:val="32"/>
          <w:rtl/>
          <w:lang w:val="en-US"/>
        </w:rPr>
        <w:t xml:space="preserve"> لكي ين</w:t>
      </w:r>
      <w:r>
        <w:rPr>
          <w:rFonts w:ascii="Simplified Arabic" w:hAnsi="Simplified Arabic" w:cs="Simplified Arabic"/>
          <w:sz w:val="32"/>
          <w:rtl/>
          <w:lang w:val="en-US"/>
        </w:rPr>
        <w:t>ظموا إليه في رحلة الاكتشاف، و</w:t>
      </w:r>
      <w:r w:rsidRPr="002D03EE">
        <w:rPr>
          <w:rFonts w:ascii="Simplified Arabic" w:hAnsi="Simplified Arabic" w:cs="Simplified Arabic"/>
          <w:sz w:val="32"/>
          <w:rtl/>
          <w:lang w:val="en-US"/>
        </w:rPr>
        <w:t xml:space="preserve">كان منهجه يبدأ بمناقشة أي موضوع شائع، ويسأل سامعه عن رأيه الذي يكون عادة مستعدا لإبدائه، وبتوالي الأسئلة تنكشف </w:t>
      </w:r>
      <w:r w:rsidRPr="002D03EE">
        <w:rPr>
          <w:rFonts w:ascii="Simplified Arabic" w:hAnsi="Simplified Arabic" w:cs="Simplified Arabic" w:hint="cs"/>
          <w:sz w:val="32"/>
          <w:rtl/>
          <w:lang w:val="en-US"/>
        </w:rPr>
        <w:t>الإجابات</w:t>
      </w:r>
      <w:r>
        <w:rPr>
          <w:rFonts w:ascii="Simplified Arabic" w:hAnsi="Simplified Arabic" w:cs="Simplified Arabic"/>
          <w:sz w:val="32"/>
          <w:rtl/>
          <w:lang w:val="en-US"/>
        </w:rPr>
        <w:t xml:space="preserve"> التي لا </w:t>
      </w:r>
      <w:r w:rsidRPr="002D03EE">
        <w:rPr>
          <w:rFonts w:ascii="Simplified Arabic" w:hAnsi="Simplified Arabic" w:cs="Simplified Arabic"/>
          <w:sz w:val="32"/>
          <w:rtl/>
          <w:lang w:val="en-US"/>
        </w:rPr>
        <w:t xml:space="preserve">تقف مع الإجابات </w:t>
      </w:r>
      <w:r w:rsidRPr="002D03EE">
        <w:rPr>
          <w:rFonts w:ascii="Simplified Arabic" w:hAnsi="Simplified Arabic" w:cs="Simplified Arabic" w:hint="cs"/>
          <w:sz w:val="32"/>
          <w:rtl/>
          <w:lang w:val="en-US"/>
        </w:rPr>
        <w:t>الأولى</w:t>
      </w:r>
      <w:r w:rsidRPr="002D03EE">
        <w:rPr>
          <w:rFonts w:ascii="Simplified Arabic" w:hAnsi="Simplified Arabic" w:cs="Simplified Arabic"/>
          <w:sz w:val="32"/>
          <w:rtl/>
          <w:lang w:val="en-US"/>
        </w:rPr>
        <w:t>.(</w:t>
      </w:r>
      <w:r>
        <w:rPr>
          <w:rFonts w:ascii="Simplified Arabic" w:hAnsi="Simplified Arabic" w:cs="Simplified Arabic" w:hint="cs"/>
          <w:sz w:val="32"/>
          <w:rtl/>
          <w:lang w:val="en-US"/>
        </w:rPr>
        <w:t>سعيد إسماعيل علي، ص11، 1995</w:t>
      </w:r>
      <w:r w:rsidRPr="002D03EE">
        <w:rPr>
          <w:rFonts w:ascii="Simplified Arabic" w:hAnsi="Simplified Arabic" w:cs="Simplified Arabic"/>
          <w:sz w:val="32"/>
          <w:rtl/>
          <w:lang w:val="en-US"/>
        </w:rPr>
        <w:t>)</w:t>
      </w:r>
    </w:p>
    <w:p w:rsidR="00B34631" w:rsidRDefault="00B34631" w:rsidP="00B34631">
      <w:pPr>
        <w:pStyle w:val="Paragraphedeliste"/>
        <w:bidi/>
        <w:ind w:left="0"/>
        <w:rPr>
          <w:rFonts w:ascii="Simplified Arabic" w:hAnsi="Simplified Arabic" w:cs="Simplified Arabic"/>
          <w:sz w:val="32"/>
          <w:rtl/>
          <w:lang w:val="en-US"/>
        </w:rPr>
      </w:pPr>
      <w:r>
        <w:rPr>
          <w:rFonts w:ascii="Simplified Arabic" w:hAnsi="Simplified Arabic" w:cs="Simplified Arabic"/>
          <w:sz w:val="32"/>
          <w:rtl/>
        </w:rPr>
        <w:lastRenderedPageBreak/>
        <w:t>و</w:t>
      </w:r>
      <w:r w:rsidRPr="002D03EE">
        <w:rPr>
          <w:rFonts w:ascii="Simplified Arabic" w:hAnsi="Simplified Arabic" w:cs="Simplified Arabic"/>
          <w:sz w:val="32"/>
          <w:rtl/>
        </w:rPr>
        <w:t>هكذا</w:t>
      </w:r>
      <w:r w:rsidRPr="002D03EE">
        <w:rPr>
          <w:rFonts w:ascii="Simplified Arabic" w:hAnsi="Simplified Arabic" w:cs="Simplified Arabic"/>
          <w:sz w:val="32"/>
          <w:rtl/>
          <w:lang w:val="en-US"/>
        </w:rPr>
        <w:t xml:space="preserve"> تمضي المناقشة حتى يصل المحاور </w:t>
      </w:r>
      <w:r w:rsidRPr="002D03EE">
        <w:rPr>
          <w:rFonts w:ascii="Simplified Arabic" w:hAnsi="Simplified Arabic" w:cs="Simplified Arabic" w:hint="cs"/>
          <w:sz w:val="32"/>
          <w:rtl/>
          <w:lang w:val="en-US"/>
        </w:rPr>
        <w:t>إلى</w:t>
      </w:r>
      <w:r w:rsidRPr="002D03EE">
        <w:rPr>
          <w:rFonts w:ascii="Simplified Arabic" w:hAnsi="Simplified Arabic" w:cs="Simplified Arabic"/>
          <w:sz w:val="32"/>
          <w:rtl/>
          <w:lang w:val="en-US"/>
        </w:rPr>
        <w:t xml:space="preserve"> حالة من الحيرة التامة، و يضطر </w:t>
      </w:r>
      <w:r w:rsidRPr="002D03EE">
        <w:rPr>
          <w:rFonts w:ascii="Simplified Arabic" w:hAnsi="Simplified Arabic" w:cs="Simplified Arabic" w:hint="cs"/>
          <w:sz w:val="32"/>
          <w:rtl/>
          <w:lang w:val="en-US"/>
        </w:rPr>
        <w:t>إلى</w:t>
      </w:r>
      <w:r w:rsidRPr="002D03EE">
        <w:rPr>
          <w:rFonts w:ascii="Simplified Arabic" w:hAnsi="Simplified Arabic" w:cs="Simplified Arabic"/>
          <w:sz w:val="32"/>
          <w:rtl/>
          <w:lang w:val="en-US"/>
        </w:rPr>
        <w:t xml:space="preserve"> الاعتراف </w:t>
      </w:r>
      <w:r w:rsidRPr="002D03EE">
        <w:rPr>
          <w:rFonts w:ascii="Simplified Arabic" w:hAnsi="Simplified Arabic" w:cs="Simplified Arabic" w:hint="cs"/>
          <w:sz w:val="32"/>
          <w:rtl/>
          <w:lang w:val="en-US"/>
        </w:rPr>
        <w:t>بأنه</w:t>
      </w:r>
      <w:r w:rsidRPr="002D03EE">
        <w:rPr>
          <w:rFonts w:ascii="Simplified Arabic" w:hAnsi="Simplified Arabic" w:cs="Simplified Arabic"/>
          <w:sz w:val="32"/>
          <w:rtl/>
          <w:lang w:val="en-US"/>
        </w:rPr>
        <w:t xml:space="preserve"> لا يعرف شيئا عن الموضوع الذي عبر- في البدء- عن رأيه فيه بكل ثقة، وبالنسبة إلى المتعلم الحاذق تكون هذه النتيجة السلبية هي المرحلة </w:t>
      </w:r>
      <w:r w:rsidRPr="002D03EE">
        <w:rPr>
          <w:rFonts w:ascii="Simplified Arabic" w:hAnsi="Simplified Arabic" w:cs="Simplified Arabic" w:hint="cs"/>
          <w:sz w:val="32"/>
          <w:rtl/>
          <w:lang w:val="en-US"/>
        </w:rPr>
        <w:t>الأولى</w:t>
      </w:r>
      <w:r w:rsidRPr="002D03EE">
        <w:rPr>
          <w:rFonts w:ascii="Simplified Arabic" w:hAnsi="Simplified Arabic" w:cs="Simplified Arabic"/>
          <w:sz w:val="32"/>
          <w:rtl/>
          <w:lang w:val="en-US"/>
        </w:rPr>
        <w:t xml:space="preserve"> فقط في عملية التربية، تتداعى التحديدات المفاهمية الجديدة، وهذه معناه التدرج </w:t>
      </w:r>
      <w:r w:rsidRPr="002D03EE">
        <w:rPr>
          <w:rFonts w:ascii="Simplified Arabic" w:hAnsi="Simplified Arabic" w:cs="Simplified Arabic" w:hint="cs"/>
          <w:sz w:val="32"/>
          <w:rtl/>
          <w:lang w:val="en-US"/>
        </w:rPr>
        <w:t>إلى</w:t>
      </w:r>
      <w:r w:rsidRPr="002D03EE">
        <w:rPr>
          <w:rFonts w:ascii="Simplified Arabic" w:hAnsi="Simplified Arabic" w:cs="Simplified Arabic"/>
          <w:sz w:val="32"/>
          <w:rtl/>
          <w:lang w:val="en-US"/>
        </w:rPr>
        <w:t xml:space="preserve"> تحصيل المعرفة عن طريق تكوين تصورات دقيقة، وهي الطريقة التي بمقتضاها يسير الفيلسوف بمتحدثيه من فروض ظاهرة الصحة </w:t>
      </w:r>
      <w:r w:rsidRPr="002D03EE">
        <w:rPr>
          <w:rFonts w:ascii="Simplified Arabic" w:hAnsi="Simplified Arabic" w:cs="Simplified Arabic" w:hint="cs"/>
          <w:sz w:val="32"/>
          <w:rtl/>
          <w:lang w:val="en-US"/>
        </w:rPr>
        <w:t>إلى</w:t>
      </w:r>
      <w:r w:rsidRPr="002D03EE">
        <w:rPr>
          <w:rFonts w:ascii="Simplified Arabic" w:hAnsi="Simplified Arabic" w:cs="Simplified Arabic"/>
          <w:sz w:val="32"/>
          <w:rtl/>
          <w:lang w:val="en-US"/>
        </w:rPr>
        <w:t xml:space="preserve"> </w:t>
      </w:r>
      <w:r w:rsidRPr="002D03EE">
        <w:rPr>
          <w:rFonts w:ascii="Simplified Arabic" w:hAnsi="Simplified Arabic" w:cs="Simplified Arabic" w:hint="cs"/>
          <w:sz w:val="32"/>
          <w:rtl/>
          <w:lang w:val="en-US"/>
        </w:rPr>
        <w:t>إبطالها</w:t>
      </w:r>
      <w:r w:rsidRPr="002D03EE">
        <w:rPr>
          <w:rFonts w:ascii="Simplified Arabic" w:hAnsi="Simplified Arabic" w:cs="Simplified Arabic"/>
          <w:sz w:val="32"/>
          <w:rtl/>
          <w:lang w:val="en-US"/>
        </w:rPr>
        <w:t xml:space="preserve">، ويحمله بالتالي </w:t>
      </w:r>
      <w:r w:rsidRPr="002D03EE">
        <w:rPr>
          <w:rFonts w:ascii="Simplified Arabic" w:hAnsi="Simplified Arabic" w:cs="Simplified Arabic" w:hint="cs"/>
          <w:sz w:val="32"/>
          <w:rtl/>
          <w:lang w:val="en-US"/>
        </w:rPr>
        <w:t>إلى</w:t>
      </w:r>
      <w:r w:rsidRPr="002D03EE">
        <w:rPr>
          <w:rFonts w:ascii="Simplified Arabic" w:hAnsi="Simplified Arabic" w:cs="Simplified Arabic"/>
          <w:sz w:val="32"/>
          <w:rtl/>
          <w:lang w:val="en-US"/>
        </w:rPr>
        <w:t xml:space="preserve"> وضع فروض جديدة لتوليد المعرفة.</w:t>
      </w:r>
    </w:p>
    <w:p w:rsidR="00B34631" w:rsidRDefault="00B34631" w:rsidP="00B34631">
      <w:pPr>
        <w:pStyle w:val="Paragraphedeliste"/>
        <w:bidi/>
        <w:ind w:left="0"/>
        <w:rPr>
          <w:rFonts w:ascii="Simplified Arabic" w:hAnsi="Simplified Arabic" w:cs="Simplified Arabic"/>
          <w:sz w:val="32"/>
          <w:rtl/>
          <w:lang w:val="en-US"/>
        </w:rPr>
      </w:pPr>
      <w:r w:rsidRPr="0060048B">
        <w:rPr>
          <w:rFonts w:ascii="Simplified Arabic" w:hAnsi="Simplified Arabic" w:cs="Simplified Arabic"/>
          <w:sz w:val="32"/>
          <w:rtl/>
          <w:lang w:val="en-US"/>
        </w:rPr>
        <w:t>ومنهم أهم خصائص التوليدية هي أشراك المتعلم في بناء المعرفة، فهي أسلوب ديداكتيكي يقوم على المشاركة وليس على الملاحظة المتحجرة أو السلبية(التلقي السلبي)، إن مشاركة المتعلم في بناء المعارف تحفزه على أخذ الكلمة أكثر مما يستمع، وعلى طرح الأسئلة أكثر مما يستقبل من معلومات، وعلى تقصي الإجابات الممكنة أكثر من البحث عن ال</w:t>
      </w:r>
      <w:r>
        <w:rPr>
          <w:rFonts w:ascii="Simplified Arabic" w:hAnsi="Simplified Arabic" w:cs="Simplified Arabic" w:hint="cs"/>
          <w:sz w:val="32"/>
          <w:rtl/>
          <w:lang w:val="en-US"/>
        </w:rPr>
        <w:t>إ</w:t>
      </w:r>
      <w:r>
        <w:rPr>
          <w:rFonts w:ascii="Simplified Arabic" w:hAnsi="Simplified Arabic" w:cs="Simplified Arabic"/>
          <w:sz w:val="32"/>
          <w:rtl/>
          <w:lang w:val="en-US"/>
        </w:rPr>
        <w:t>جابة الجاهزة/ الصحيحة و</w:t>
      </w:r>
      <w:r w:rsidRPr="0060048B">
        <w:rPr>
          <w:rFonts w:ascii="Simplified Arabic" w:hAnsi="Simplified Arabic" w:cs="Simplified Arabic"/>
          <w:sz w:val="32"/>
          <w:rtl/>
          <w:lang w:val="en-US"/>
        </w:rPr>
        <w:t xml:space="preserve">على بناء السبل أكثر من تطبيق الوصفات، إن الأمثل هو أن يتحرك المتعلمون في القسم من الأستاذ </w:t>
      </w:r>
      <w:r w:rsidRPr="0060048B">
        <w:rPr>
          <w:rFonts w:ascii="Simplified Arabic" w:hAnsi="Simplified Arabic" w:cs="Simplified Arabic" w:hint="cs"/>
          <w:sz w:val="32"/>
          <w:rtl/>
          <w:lang w:val="en-US"/>
        </w:rPr>
        <w:t>وأنهم</w:t>
      </w:r>
      <w:r w:rsidRPr="0060048B">
        <w:rPr>
          <w:rFonts w:ascii="Simplified Arabic" w:hAnsi="Simplified Arabic" w:cs="Simplified Arabic"/>
          <w:sz w:val="32"/>
          <w:rtl/>
          <w:lang w:val="en-US"/>
        </w:rPr>
        <w:t xml:space="preserve"> في نهاية اليوم يكونون أكثر تعبا.</w:t>
      </w:r>
    </w:p>
    <w:p w:rsidR="00B34631" w:rsidRPr="0060048B" w:rsidRDefault="00B34631" w:rsidP="00B34631">
      <w:pPr>
        <w:pStyle w:val="Paragraphedeliste"/>
        <w:bidi/>
        <w:ind w:left="0"/>
        <w:rPr>
          <w:rFonts w:ascii="Simplified Arabic" w:hAnsi="Simplified Arabic" w:cs="Simplified Arabic"/>
          <w:sz w:val="32"/>
          <w:rtl/>
          <w:lang w:val="en-US"/>
        </w:rPr>
      </w:pPr>
      <w:r w:rsidRPr="0060048B">
        <w:rPr>
          <w:rFonts w:ascii="Simplified Arabic" w:hAnsi="Simplified Arabic" w:cs="Simplified Arabic"/>
          <w:sz w:val="32"/>
          <w:rtl/>
          <w:lang w:val="en-US"/>
        </w:rPr>
        <w:t>أما دور الأستاذ يتقدم كمجرد وسيط بين المتعلم و المعرفة، أو كمجرد دل</w:t>
      </w:r>
      <w:r>
        <w:rPr>
          <w:rFonts w:ascii="Simplified Arabic" w:hAnsi="Simplified Arabic" w:cs="Simplified Arabic"/>
          <w:sz w:val="32"/>
          <w:rtl/>
          <w:lang w:val="en-US"/>
        </w:rPr>
        <w:t>يل، فيحث المتعلم على الاختبار والتفكير، و</w:t>
      </w:r>
      <w:r w:rsidRPr="0060048B">
        <w:rPr>
          <w:rFonts w:ascii="Simplified Arabic" w:hAnsi="Simplified Arabic" w:cs="Simplified Arabic"/>
          <w:sz w:val="32"/>
          <w:rtl/>
          <w:lang w:val="en-US"/>
        </w:rPr>
        <w:t xml:space="preserve">يحثه على </w:t>
      </w:r>
      <w:r w:rsidRPr="0060048B">
        <w:rPr>
          <w:rFonts w:ascii="Simplified Arabic" w:hAnsi="Simplified Arabic" w:cs="Simplified Arabic" w:hint="cs"/>
          <w:sz w:val="32"/>
          <w:rtl/>
          <w:lang w:val="en-US"/>
        </w:rPr>
        <w:t>إثراء</w:t>
      </w:r>
      <w:r w:rsidRPr="0060048B">
        <w:rPr>
          <w:rFonts w:ascii="Simplified Arabic" w:hAnsi="Simplified Arabic" w:cs="Simplified Arabic"/>
          <w:sz w:val="32"/>
          <w:rtl/>
          <w:lang w:val="en-US"/>
        </w:rPr>
        <w:t xml:space="preserve"> المناقشات وعل</w:t>
      </w:r>
      <w:r>
        <w:rPr>
          <w:rFonts w:ascii="Simplified Arabic" w:hAnsi="Simplified Arabic" w:cs="Simplified Arabic"/>
          <w:sz w:val="32"/>
          <w:rtl/>
          <w:lang w:val="en-US"/>
        </w:rPr>
        <w:t>ى التعبير و</w:t>
      </w:r>
      <w:r w:rsidRPr="0060048B">
        <w:rPr>
          <w:rFonts w:ascii="Simplified Arabic" w:hAnsi="Simplified Arabic" w:cs="Simplified Arabic"/>
          <w:sz w:val="32"/>
          <w:rtl/>
          <w:lang w:val="en-US"/>
        </w:rPr>
        <w:t xml:space="preserve">الحجاج، ففي المقاربة التقليدية كان الأستاذ هو الشخص الذي يمتلك المعرفة ويمنحها للمتعلم، أما </w:t>
      </w:r>
      <w:r w:rsidRPr="0060048B">
        <w:rPr>
          <w:rFonts w:ascii="Simplified Arabic" w:hAnsi="Simplified Arabic" w:cs="Simplified Arabic" w:hint="cs"/>
          <w:sz w:val="32"/>
          <w:rtl/>
          <w:lang w:val="en-US"/>
        </w:rPr>
        <w:t>الآن</w:t>
      </w:r>
      <w:r w:rsidRPr="0060048B">
        <w:rPr>
          <w:rFonts w:ascii="Simplified Arabic" w:hAnsi="Simplified Arabic" w:cs="Simplified Arabic"/>
          <w:sz w:val="32"/>
          <w:rtl/>
          <w:lang w:val="en-US"/>
        </w:rPr>
        <w:t xml:space="preserve"> فينبغي </w:t>
      </w:r>
      <w:r w:rsidRPr="0060048B">
        <w:rPr>
          <w:rFonts w:ascii="Simplified Arabic" w:hAnsi="Simplified Arabic" w:cs="Simplified Arabic" w:hint="cs"/>
          <w:sz w:val="32"/>
          <w:rtl/>
          <w:lang w:val="en-US"/>
        </w:rPr>
        <w:t>أن</w:t>
      </w:r>
      <w:r w:rsidRPr="0060048B">
        <w:rPr>
          <w:rFonts w:ascii="Simplified Arabic" w:hAnsi="Simplified Arabic" w:cs="Simplified Arabic"/>
          <w:sz w:val="32"/>
          <w:rtl/>
          <w:lang w:val="en-US"/>
        </w:rPr>
        <w:t xml:space="preserve"> يكون هو من يوجه المتعلم لكي يكتسب الكفاءات، ثم إن ا</w:t>
      </w:r>
      <w:r>
        <w:rPr>
          <w:rFonts w:ascii="Simplified Arabic" w:hAnsi="Simplified Arabic" w:cs="Simplified Arabic"/>
          <w:sz w:val="32"/>
          <w:rtl/>
          <w:lang w:val="en-US"/>
        </w:rPr>
        <w:t xml:space="preserve">لحوار الفلسفي يفترض مسبقا </w:t>
      </w:r>
      <w:r>
        <w:rPr>
          <w:rFonts w:ascii="Simplified Arabic" w:hAnsi="Simplified Arabic" w:cs="Simplified Arabic" w:hint="cs"/>
          <w:sz w:val="32"/>
          <w:rtl/>
          <w:lang w:val="en-US"/>
        </w:rPr>
        <w:t>انتقال</w:t>
      </w:r>
      <w:r w:rsidRPr="0060048B">
        <w:rPr>
          <w:rFonts w:ascii="Simplified Arabic" w:hAnsi="Simplified Arabic" w:cs="Simplified Arabic"/>
          <w:sz w:val="32"/>
          <w:rtl/>
          <w:lang w:val="en-US"/>
        </w:rPr>
        <w:t xml:space="preserve"> الفكر البسيط </w:t>
      </w:r>
      <w:r w:rsidRPr="0060048B">
        <w:rPr>
          <w:rFonts w:ascii="Simplified Arabic" w:hAnsi="Simplified Arabic" w:cs="Simplified Arabic" w:hint="cs"/>
          <w:sz w:val="32"/>
          <w:rtl/>
          <w:lang w:val="en-US"/>
        </w:rPr>
        <w:t>إلى</w:t>
      </w:r>
      <w:r w:rsidRPr="0060048B">
        <w:rPr>
          <w:rFonts w:ascii="Simplified Arabic" w:hAnsi="Simplified Arabic" w:cs="Simplified Arabic"/>
          <w:sz w:val="32"/>
          <w:rtl/>
          <w:lang w:val="en-US"/>
        </w:rPr>
        <w:t xml:space="preserve"> الفكر التقدي</w:t>
      </w:r>
      <w:r>
        <w:rPr>
          <w:rFonts w:ascii="Simplified Arabic" w:hAnsi="Simplified Arabic" w:cs="Simplified Arabic"/>
          <w:sz w:val="32"/>
          <w:rtl/>
          <w:lang w:val="en-US"/>
        </w:rPr>
        <w:t xml:space="preserve"> والحجاج الجدلي، و</w:t>
      </w:r>
      <w:r w:rsidRPr="0060048B">
        <w:rPr>
          <w:rFonts w:ascii="Simplified Arabic" w:hAnsi="Simplified Arabic" w:cs="Simplified Arabic"/>
          <w:sz w:val="32"/>
          <w:rtl/>
          <w:lang w:val="en-US"/>
        </w:rPr>
        <w:t>هو الحجاج يفترض ترتيبات و مهارات فكرية معقدة.</w:t>
      </w:r>
    </w:p>
    <w:p w:rsidR="00B34631" w:rsidRPr="0060048B" w:rsidRDefault="00B34631" w:rsidP="0052294E">
      <w:pPr>
        <w:pStyle w:val="Paragraphedeliste"/>
        <w:numPr>
          <w:ilvl w:val="0"/>
          <w:numId w:val="58"/>
        </w:numPr>
        <w:bidi/>
        <w:spacing w:after="200" w:line="276" w:lineRule="auto"/>
        <w:rPr>
          <w:rFonts w:ascii="Simplified Arabic" w:hAnsi="Simplified Arabic" w:cs="Simplified Arabic"/>
          <w:sz w:val="32"/>
          <w:rtl/>
          <w:lang w:val="en-US"/>
        </w:rPr>
      </w:pPr>
      <w:r w:rsidRPr="0060048B">
        <w:rPr>
          <w:rFonts w:ascii="Simplified Arabic" w:hAnsi="Simplified Arabic" w:cs="Simplified Arabic"/>
          <w:b/>
          <w:bCs/>
          <w:sz w:val="32"/>
          <w:rtl/>
          <w:lang w:val="en-US"/>
        </w:rPr>
        <w:t xml:space="preserve"> إمكانات طريقة التوليد السقراطي.  </w:t>
      </w:r>
    </w:p>
    <w:p w:rsidR="00B34631" w:rsidRPr="0060048B" w:rsidRDefault="00B34631" w:rsidP="00B34631">
      <w:pPr>
        <w:bidi/>
        <w:ind w:firstLine="425"/>
        <w:rPr>
          <w:rFonts w:ascii="Simplified Arabic" w:hAnsi="Simplified Arabic" w:cs="Simplified Arabic"/>
          <w:sz w:val="32"/>
          <w:rtl/>
          <w:lang w:val="en-US"/>
        </w:rPr>
      </w:pPr>
      <w:r w:rsidRPr="0060048B">
        <w:rPr>
          <w:rFonts w:ascii="Simplified Arabic" w:hAnsi="Simplified Arabic" w:cs="Simplified Arabic"/>
          <w:sz w:val="32"/>
          <w:rtl/>
          <w:lang w:val="en-US"/>
        </w:rPr>
        <w:t xml:space="preserve">ينطوي هذا الأسلوب التعليمي في المجال البيداغوجي على مغزى، من حيث أنه يسمح للعلاقة بين التعليم و التعلم- و هي علاقة معرفة تقليديا بالخطية- بأن تصبح دائرية، ومن ثم تمنح القدرة للمتعلمين و تساعدهم على </w:t>
      </w:r>
      <w:r w:rsidRPr="0060048B">
        <w:rPr>
          <w:rFonts w:ascii="Simplified Arabic" w:hAnsi="Simplified Arabic" w:cs="Simplified Arabic" w:hint="cs"/>
          <w:sz w:val="32"/>
          <w:rtl/>
          <w:lang w:val="en-US"/>
        </w:rPr>
        <w:t>اكتساب</w:t>
      </w:r>
      <w:r w:rsidRPr="0060048B">
        <w:rPr>
          <w:rFonts w:ascii="Simplified Arabic" w:hAnsi="Simplified Arabic" w:cs="Simplified Arabic"/>
          <w:sz w:val="32"/>
          <w:rtl/>
          <w:lang w:val="en-US"/>
        </w:rPr>
        <w:t xml:space="preserve"> الوعي بمسؤولية أكبر تعلماتهم، فعندما ينتظر </w:t>
      </w:r>
      <w:r w:rsidRPr="0060048B">
        <w:rPr>
          <w:rFonts w:ascii="Simplified Arabic" w:hAnsi="Simplified Arabic" w:cs="Simplified Arabic" w:hint="cs"/>
          <w:sz w:val="32"/>
          <w:rtl/>
          <w:lang w:val="en-US"/>
        </w:rPr>
        <w:t>الأستاذ</w:t>
      </w:r>
      <w:r w:rsidRPr="0060048B">
        <w:rPr>
          <w:rFonts w:ascii="Simplified Arabic" w:hAnsi="Simplified Arabic" w:cs="Simplified Arabic"/>
          <w:sz w:val="32"/>
          <w:rtl/>
          <w:lang w:val="en-US"/>
        </w:rPr>
        <w:t xml:space="preserve"> من المتعلمين </w:t>
      </w:r>
      <w:r w:rsidRPr="0060048B">
        <w:rPr>
          <w:rFonts w:ascii="Simplified Arabic" w:hAnsi="Simplified Arabic" w:cs="Simplified Arabic" w:hint="cs"/>
          <w:sz w:val="32"/>
          <w:rtl/>
          <w:lang w:val="en-US"/>
        </w:rPr>
        <w:t>إجابات</w:t>
      </w:r>
      <w:r w:rsidRPr="0060048B">
        <w:rPr>
          <w:rFonts w:ascii="Simplified Arabic" w:hAnsi="Simplified Arabic" w:cs="Simplified Arabic"/>
          <w:sz w:val="32"/>
          <w:rtl/>
          <w:lang w:val="en-US"/>
        </w:rPr>
        <w:t xml:space="preserve"> متجانسة </w:t>
      </w:r>
      <w:r w:rsidRPr="0060048B">
        <w:rPr>
          <w:rFonts w:ascii="Simplified Arabic" w:hAnsi="Simplified Arabic" w:cs="Simplified Arabic" w:hint="cs"/>
          <w:sz w:val="32"/>
          <w:rtl/>
          <w:lang w:val="en-US"/>
        </w:rPr>
        <w:t>أو</w:t>
      </w:r>
      <w:r w:rsidRPr="0060048B">
        <w:rPr>
          <w:rFonts w:ascii="Simplified Arabic" w:hAnsi="Simplified Arabic" w:cs="Simplified Arabic"/>
          <w:sz w:val="32"/>
          <w:rtl/>
          <w:lang w:val="en-US"/>
        </w:rPr>
        <w:t xml:space="preserve"> جاهزة مأخوذة من الكتاب المدرسي </w:t>
      </w:r>
      <w:r w:rsidRPr="0060048B">
        <w:rPr>
          <w:rFonts w:ascii="Simplified Arabic" w:hAnsi="Simplified Arabic" w:cs="Simplified Arabic" w:hint="cs"/>
          <w:sz w:val="32"/>
          <w:rtl/>
          <w:lang w:val="en-US"/>
        </w:rPr>
        <w:t>أو</w:t>
      </w:r>
      <w:r w:rsidRPr="0060048B">
        <w:rPr>
          <w:rFonts w:ascii="Simplified Arabic" w:hAnsi="Simplified Arabic" w:cs="Simplified Arabic"/>
          <w:sz w:val="32"/>
          <w:rtl/>
          <w:lang w:val="en-US"/>
        </w:rPr>
        <w:t xml:space="preserve"> من فكرة مسبقة، سبق </w:t>
      </w:r>
      <w:r w:rsidRPr="0060048B">
        <w:rPr>
          <w:rFonts w:ascii="Simplified Arabic" w:hAnsi="Simplified Arabic" w:cs="Simplified Arabic" w:hint="cs"/>
          <w:sz w:val="32"/>
          <w:rtl/>
          <w:lang w:val="en-US"/>
        </w:rPr>
        <w:t>الأخذ</w:t>
      </w:r>
      <w:r w:rsidRPr="0060048B">
        <w:rPr>
          <w:rFonts w:ascii="Simplified Arabic" w:hAnsi="Simplified Arabic" w:cs="Simplified Arabic"/>
          <w:sz w:val="32"/>
          <w:rtl/>
          <w:lang w:val="en-US"/>
        </w:rPr>
        <w:t xml:space="preserve"> بها في عالم الراشدين، فإن المتعلمين يخسرون جزءا من التحفز الذاتي </w:t>
      </w:r>
      <w:r w:rsidRPr="0060048B">
        <w:rPr>
          <w:rFonts w:ascii="Simplified Arabic" w:hAnsi="Simplified Arabic" w:cs="Simplified Arabic" w:hint="cs"/>
          <w:sz w:val="32"/>
          <w:rtl/>
          <w:lang w:val="en-US"/>
        </w:rPr>
        <w:t>إلى</w:t>
      </w:r>
      <w:r w:rsidRPr="0060048B">
        <w:rPr>
          <w:rFonts w:ascii="Simplified Arabic" w:hAnsi="Simplified Arabic" w:cs="Simplified Arabic"/>
          <w:sz w:val="32"/>
          <w:rtl/>
          <w:lang w:val="en-US"/>
        </w:rPr>
        <w:t xml:space="preserve"> أنه عندما يكون إبداعهم و حكمهم و تجاربهم الحياتية أعمالا محترمة </w:t>
      </w:r>
      <w:r w:rsidRPr="0060048B">
        <w:rPr>
          <w:rFonts w:ascii="Simplified Arabic" w:hAnsi="Simplified Arabic" w:cs="Simplified Arabic" w:hint="cs"/>
          <w:sz w:val="32"/>
          <w:rtl/>
          <w:lang w:val="en-US"/>
        </w:rPr>
        <w:t>فإنهم</w:t>
      </w:r>
      <w:r w:rsidRPr="0060048B">
        <w:rPr>
          <w:rFonts w:ascii="Simplified Arabic" w:hAnsi="Simplified Arabic" w:cs="Simplified Arabic"/>
          <w:sz w:val="32"/>
          <w:rtl/>
          <w:lang w:val="en-US"/>
        </w:rPr>
        <w:t xml:space="preserve"> </w:t>
      </w:r>
      <w:r w:rsidRPr="0060048B">
        <w:rPr>
          <w:rFonts w:ascii="Simplified Arabic" w:hAnsi="Simplified Arabic" w:cs="Simplified Arabic"/>
          <w:sz w:val="32"/>
          <w:rtl/>
          <w:lang w:val="en-US"/>
        </w:rPr>
        <w:lastRenderedPageBreak/>
        <w:t xml:space="preserve">يحوزون على الفائدة و يطمحون </w:t>
      </w:r>
      <w:r w:rsidRPr="0060048B">
        <w:rPr>
          <w:rFonts w:ascii="Simplified Arabic" w:hAnsi="Simplified Arabic" w:cs="Simplified Arabic" w:hint="cs"/>
          <w:sz w:val="32"/>
          <w:rtl/>
          <w:lang w:val="en-US"/>
        </w:rPr>
        <w:t>إلى</w:t>
      </w:r>
      <w:r w:rsidRPr="0060048B">
        <w:rPr>
          <w:rFonts w:ascii="Simplified Arabic" w:hAnsi="Simplified Arabic" w:cs="Simplified Arabic"/>
          <w:sz w:val="32"/>
          <w:rtl/>
          <w:lang w:val="en-US"/>
        </w:rPr>
        <w:t xml:space="preserve"> تجاوز ذواتهم، </w:t>
      </w:r>
      <w:r>
        <w:rPr>
          <w:rFonts w:ascii="Simplified Arabic" w:hAnsi="Simplified Arabic" w:cs="Simplified Arabic"/>
          <w:sz w:val="32"/>
          <w:rtl/>
          <w:lang w:val="en-US"/>
        </w:rPr>
        <w:t>وعندئذ، تنتعش قدراتهم الفكرية و</w:t>
      </w:r>
      <w:r w:rsidRPr="0060048B">
        <w:rPr>
          <w:rFonts w:ascii="Simplified Arabic" w:hAnsi="Simplified Arabic" w:cs="Simplified Arabic"/>
          <w:sz w:val="32"/>
          <w:rtl/>
          <w:lang w:val="en-US"/>
        </w:rPr>
        <w:t>الحوارية التي يمتلكونها و تتجدد.</w:t>
      </w:r>
    </w:p>
    <w:p w:rsidR="00B34631" w:rsidRPr="0060048B" w:rsidRDefault="00B34631" w:rsidP="0052294E">
      <w:pPr>
        <w:pStyle w:val="Paragraphedeliste"/>
        <w:numPr>
          <w:ilvl w:val="0"/>
          <w:numId w:val="58"/>
        </w:numPr>
        <w:bidi/>
        <w:spacing w:after="200" w:line="276" w:lineRule="auto"/>
        <w:rPr>
          <w:rFonts w:ascii="Simplified Arabic" w:hAnsi="Simplified Arabic" w:cs="Simplified Arabic"/>
          <w:b/>
          <w:bCs/>
          <w:sz w:val="32"/>
          <w:rtl/>
          <w:lang w:val="en-US"/>
        </w:rPr>
      </w:pPr>
      <w:r w:rsidRPr="002D03EE">
        <w:rPr>
          <w:rFonts w:ascii="Simplified Arabic" w:hAnsi="Simplified Arabic" w:cs="Simplified Arabic"/>
          <w:b/>
          <w:bCs/>
          <w:sz w:val="32"/>
          <w:rtl/>
          <w:lang w:val="en-US"/>
        </w:rPr>
        <w:t xml:space="preserve">الحوار و بيداغوجيا المشروع: </w:t>
      </w:r>
      <w:r w:rsidRPr="0060048B">
        <w:rPr>
          <w:rFonts w:ascii="Simplified Arabic" w:hAnsi="Simplified Arabic" w:cs="Simplified Arabic"/>
          <w:b/>
          <w:bCs/>
          <w:sz w:val="32"/>
          <w:rtl/>
          <w:lang w:val="en-US"/>
        </w:rPr>
        <w:t xml:space="preserve">  </w:t>
      </w:r>
    </w:p>
    <w:p w:rsidR="00B34631" w:rsidRPr="0060048B" w:rsidRDefault="00B34631" w:rsidP="00B34631">
      <w:pPr>
        <w:bidi/>
        <w:rPr>
          <w:rFonts w:ascii="Simplified Arabic" w:hAnsi="Simplified Arabic" w:cs="Simplified Arabic"/>
          <w:sz w:val="32"/>
          <w:rtl/>
          <w:lang w:val="en-US"/>
        </w:rPr>
      </w:pPr>
      <w:r>
        <w:rPr>
          <w:rFonts w:ascii="Simplified Arabic" w:hAnsi="Simplified Arabic" w:cs="Simplified Arabic"/>
          <w:sz w:val="32"/>
          <w:rtl/>
          <w:lang w:val="en-US"/>
        </w:rPr>
        <w:t>إن تعلم التفكير الفلسف</w:t>
      </w:r>
      <w:r>
        <w:rPr>
          <w:rFonts w:ascii="Simplified Arabic" w:hAnsi="Simplified Arabic" w:cs="Simplified Arabic" w:hint="cs"/>
          <w:sz w:val="32"/>
          <w:rtl/>
          <w:lang w:val="en-US"/>
        </w:rPr>
        <w:t>ي</w:t>
      </w:r>
      <w:r>
        <w:rPr>
          <w:rFonts w:ascii="Simplified Arabic" w:hAnsi="Simplified Arabic" w:cs="Simplified Arabic"/>
          <w:sz w:val="32"/>
          <w:rtl/>
          <w:lang w:val="en-US"/>
        </w:rPr>
        <w:t xml:space="preserve"> ف</w:t>
      </w:r>
      <w:r>
        <w:rPr>
          <w:rFonts w:ascii="Simplified Arabic" w:hAnsi="Simplified Arabic" w:cs="Simplified Arabic" w:hint="cs"/>
          <w:sz w:val="32"/>
          <w:rtl/>
          <w:lang w:val="en-US"/>
        </w:rPr>
        <w:t>ي</w:t>
      </w:r>
      <w:r w:rsidRPr="0060048B">
        <w:rPr>
          <w:rFonts w:ascii="Simplified Arabic" w:hAnsi="Simplified Arabic" w:cs="Simplified Arabic"/>
          <w:sz w:val="32"/>
          <w:rtl/>
          <w:lang w:val="en-US"/>
        </w:rPr>
        <w:t xml:space="preserve"> </w:t>
      </w:r>
      <w:r w:rsidRPr="0060048B">
        <w:rPr>
          <w:rFonts w:ascii="Simplified Arabic" w:hAnsi="Simplified Arabic" w:cs="Simplified Arabic" w:hint="cs"/>
          <w:sz w:val="32"/>
          <w:rtl/>
          <w:lang w:val="en-US"/>
        </w:rPr>
        <w:t>إطار</w:t>
      </w:r>
      <w:r w:rsidRPr="0060048B">
        <w:rPr>
          <w:rFonts w:ascii="Simplified Arabic" w:hAnsi="Simplified Arabic" w:cs="Simplified Arabic"/>
          <w:sz w:val="32"/>
          <w:rtl/>
          <w:lang w:val="en-US"/>
        </w:rPr>
        <w:t xml:space="preserve"> الطريقة الحوارية يقتضي </w:t>
      </w:r>
      <w:r w:rsidRPr="0060048B">
        <w:rPr>
          <w:rFonts w:ascii="Simplified Arabic" w:hAnsi="Simplified Arabic" w:cs="Simplified Arabic" w:hint="cs"/>
          <w:sz w:val="32"/>
          <w:rtl/>
          <w:lang w:val="en-US"/>
        </w:rPr>
        <w:t>أيضا</w:t>
      </w:r>
      <w:r>
        <w:rPr>
          <w:rFonts w:ascii="Simplified Arabic" w:hAnsi="Simplified Arabic" w:cs="Simplified Arabic"/>
          <w:sz w:val="32"/>
          <w:rtl/>
          <w:lang w:val="en-US"/>
        </w:rPr>
        <w:t xml:space="preserve"> العمل الجماعي، و</w:t>
      </w:r>
      <w:r w:rsidRPr="0060048B">
        <w:rPr>
          <w:rFonts w:ascii="Simplified Arabic" w:hAnsi="Simplified Arabic" w:cs="Simplified Arabic"/>
          <w:sz w:val="32"/>
          <w:rtl/>
          <w:lang w:val="en-US"/>
        </w:rPr>
        <w:t>هو سلوك تدعو إليه بداغوجيا المشروع، لأن المشروع ي</w:t>
      </w:r>
      <w:r>
        <w:rPr>
          <w:rFonts w:ascii="Simplified Arabic" w:hAnsi="Simplified Arabic" w:cs="Simplified Arabic"/>
          <w:sz w:val="32"/>
          <w:rtl/>
          <w:lang w:val="en-US"/>
        </w:rPr>
        <w:t>ساعد بذلك على إدماج المهارات، و</w:t>
      </w:r>
      <w:r w:rsidRPr="0060048B">
        <w:rPr>
          <w:rFonts w:ascii="Simplified Arabic" w:hAnsi="Simplified Arabic" w:cs="Simplified Arabic"/>
          <w:sz w:val="32"/>
          <w:rtl/>
          <w:lang w:val="en-US"/>
        </w:rPr>
        <w:t xml:space="preserve">المواد التعليمية، فمنهجية المشروع تستنجد باستحضار المعارف السابقة، وبالتساؤل عن ماذا يجب </w:t>
      </w:r>
      <w:r w:rsidRPr="0060048B">
        <w:rPr>
          <w:rFonts w:ascii="Simplified Arabic" w:hAnsi="Simplified Arabic" w:cs="Simplified Arabic" w:hint="cs"/>
          <w:sz w:val="32"/>
          <w:rtl/>
          <w:lang w:val="en-US"/>
        </w:rPr>
        <w:t>أن</w:t>
      </w:r>
      <w:r>
        <w:rPr>
          <w:rFonts w:ascii="Simplified Arabic" w:hAnsi="Simplified Arabic" w:cs="Simplified Arabic"/>
          <w:sz w:val="32"/>
          <w:rtl/>
          <w:lang w:val="en-US"/>
        </w:rPr>
        <w:t xml:space="preserve"> أعرف؟ و</w:t>
      </w:r>
      <w:r w:rsidRPr="0060048B">
        <w:rPr>
          <w:rFonts w:ascii="Simplified Arabic" w:hAnsi="Simplified Arabic" w:cs="Simplified Arabic"/>
          <w:sz w:val="32"/>
          <w:rtl/>
          <w:lang w:val="en-US"/>
        </w:rPr>
        <w:t xml:space="preserve">هو سؤال كانطي رفيع، فهناك عدد من المتعلمين لا </w:t>
      </w:r>
      <w:r w:rsidRPr="0060048B">
        <w:rPr>
          <w:rFonts w:ascii="Simplified Arabic" w:hAnsi="Simplified Arabic" w:cs="Simplified Arabic" w:hint="cs"/>
          <w:sz w:val="32"/>
          <w:rtl/>
          <w:lang w:val="en-US"/>
        </w:rPr>
        <w:t>يحفظون</w:t>
      </w:r>
      <w:r w:rsidRPr="0060048B">
        <w:rPr>
          <w:rFonts w:ascii="Simplified Arabic" w:hAnsi="Simplified Arabic" w:cs="Simplified Arabic"/>
          <w:sz w:val="32"/>
          <w:rtl/>
          <w:lang w:val="en-US"/>
        </w:rPr>
        <w:t xml:space="preserve"> </w:t>
      </w:r>
      <w:r w:rsidRPr="0060048B">
        <w:rPr>
          <w:rFonts w:ascii="Simplified Arabic" w:hAnsi="Simplified Arabic" w:cs="Simplified Arabic" w:hint="cs"/>
          <w:sz w:val="32"/>
          <w:rtl/>
          <w:lang w:val="en-US"/>
        </w:rPr>
        <w:t>لأنهم</w:t>
      </w:r>
      <w:r w:rsidRPr="0060048B">
        <w:rPr>
          <w:rFonts w:ascii="Simplified Arabic" w:hAnsi="Simplified Arabic" w:cs="Simplified Arabic"/>
          <w:sz w:val="32"/>
          <w:rtl/>
          <w:lang w:val="en-US"/>
        </w:rPr>
        <w:t xml:space="preserve"> يجهلون كيف يتصرفون، فالأسئلة كيف سلكت </w:t>
      </w:r>
      <w:r w:rsidRPr="0060048B">
        <w:rPr>
          <w:rFonts w:ascii="Simplified Arabic" w:hAnsi="Simplified Arabic" w:cs="Simplified Arabic" w:hint="cs"/>
          <w:sz w:val="32"/>
          <w:rtl/>
          <w:lang w:val="en-US"/>
        </w:rPr>
        <w:t>إلى</w:t>
      </w:r>
      <w:r w:rsidRPr="0060048B">
        <w:rPr>
          <w:rFonts w:ascii="Simplified Arabic" w:hAnsi="Simplified Arabic" w:cs="Simplified Arabic"/>
          <w:sz w:val="32"/>
          <w:rtl/>
          <w:lang w:val="en-US"/>
        </w:rPr>
        <w:t xml:space="preserve"> ما صنعت؟ و ماذا أخذت من كل هذا؟ أو هل إنني قادر على أن أصنع هذا بطريقة أخرى؟ هي أسئلة تدفع المتعلمين شيئا فشيئا </w:t>
      </w:r>
      <w:r w:rsidRPr="0060048B">
        <w:rPr>
          <w:rFonts w:ascii="Simplified Arabic" w:hAnsi="Simplified Arabic" w:cs="Simplified Arabic" w:hint="cs"/>
          <w:sz w:val="32"/>
          <w:rtl/>
          <w:lang w:val="en-US"/>
        </w:rPr>
        <w:t>إلى</w:t>
      </w:r>
      <w:r w:rsidRPr="0060048B">
        <w:rPr>
          <w:rFonts w:ascii="Simplified Arabic" w:hAnsi="Simplified Arabic" w:cs="Simplified Arabic"/>
          <w:sz w:val="32"/>
          <w:rtl/>
          <w:lang w:val="en-US"/>
        </w:rPr>
        <w:t xml:space="preserve">        </w:t>
      </w:r>
      <w:r w:rsidRPr="0060048B">
        <w:rPr>
          <w:rFonts w:ascii="Simplified Arabic" w:hAnsi="Simplified Arabic" w:cs="Simplified Arabic" w:hint="cs"/>
          <w:sz w:val="32"/>
          <w:rtl/>
        </w:rPr>
        <w:t>حمل نظرية  نقدية على أساليب صنعهم واكتساب استراتيجيات مفيدة للتعلم، إن المتعلم يتجه تدريجيا إلى العمل لإنجاز المشروع الذي يحمله في رأسه.</w:t>
      </w:r>
    </w:p>
    <w:p w:rsidR="00B34631" w:rsidRDefault="00B34631" w:rsidP="00B34631">
      <w:pPr>
        <w:bidi/>
        <w:rPr>
          <w:rFonts w:ascii="Simplified Arabic" w:hAnsi="Simplified Arabic" w:cs="Simplified Arabic"/>
          <w:sz w:val="32"/>
        </w:rPr>
      </w:pPr>
      <w:r>
        <w:rPr>
          <w:rFonts w:ascii="Simplified Arabic" w:hAnsi="Simplified Arabic" w:cs="Simplified Arabic" w:hint="cs"/>
          <w:sz w:val="32"/>
          <w:rtl/>
        </w:rPr>
        <w:t>ومن جهة المتعلمين،  وبقصد محاربة فشلهم وصعوباتهم المدرسية، يتعين الاهتمام بطرائقهم في التعلم، وهذا لفهم " أين وصلوا، وما هي الأمور التي تعرقلهم"، ولفائدة المعلمين يتم الحث على العمل بالكفاءات، لأن ذلك يحملهم على انشغالهم  بمشاريع المتعلمين في وضعية التعلم، أنه يوازن بين أرائه وأراء غيره، وينمي هويته في العمل الجماعي، ويقوم عمله  طوال المشروع، فيحدد أين الصواب، وأين الصعوبات ولماذا،... حتى يرى كيف يتقدم، إن المشروع يساعد على إعطاء التعلم مدلوله،  ويقرن الكثيرون بيداغوجيا الاكتشاف بالرضا  العام والروح  الجماعية المؤسسة على التحاور والتشاور، أما المتعلم المتروك لأمره فإنه  لا يتعلم بيسر  ولا بمنهجية ونجاعة، ولا يكسب الكفاءات الموادية،  ولا المقررة في مشروع الفريق، لابد من الوصول إلى تحسيس المتعلمين بأنهم يشكلون قسما  وأن  لكل واحد مساهمة يقدمها، شريطة أن ينشئ ثقافة التعاضد والتعاون. وهذا النوع من التعلم يساعد على تكوين الفكر النقدي وحل المشكلات بعمل الفريق والتكافل الاجتماعي، وهذا النوع من النشاطات بإمكانه أن ينمي لدى  المتعلمين قيما وسلوكيات تساهم في إرساء المجتمع المدني الديمقراطي.</w:t>
      </w:r>
    </w:p>
    <w:p w:rsidR="00033104" w:rsidRDefault="00033104" w:rsidP="00033104">
      <w:pPr>
        <w:bidi/>
        <w:rPr>
          <w:rFonts w:ascii="Simplified Arabic" w:hAnsi="Simplified Arabic" w:cs="Simplified Arabic"/>
          <w:sz w:val="32"/>
          <w:rtl/>
        </w:rPr>
      </w:pPr>
    </w:p>
    <w:p w:rsidR="00B34631" w:rsidRPr="003B7D08" w:rsidRDefault="00B34631" w:rsidP="0052294E">
      <w:pPr>
        <w:pStyle w:val="Paragraphedeliste"/>
        <w:numPr>
          <w:ilvl w:val="0"/>
          <w:numId w:val="51"/>
        </w:numPr>
        <w:bidi/>
        <w:spacing w:after="200" w:line="276" w:lineRule="auto"/>
        <w:rPr>
          <w:rFonts w:ascii="Simplified Arabic" w:hAnsi="Simplified Arabic" w:cs="Simplified Arabic"/>
          <w:sz w:val="32"/>
        </w:rPr>
      </w:pPr>
      <w:r>
        <w:rPr>
          <w:rFonts w:ascii="Simplified Arabic" w:hAnsi="Simplified Arabic" w:cs="Simplified Arabic" w:hint="cs"/>
          <w:b/>
          <w:bCs/>
          <w:sz w:val="32"/>
          <w:rtl/>
        </w:rPr>
        <w:lastRenderedPageBreak/>
        <w:t>الطريقة الإلقائية:</w:t>
      </w:r>
    </w:p>
    <w:p w:rsidR="00B34631" w:rsidRPr="0060048B" w:rsidRDefault="00B34631" w:rsidP="0052294E">
      <w:pPr>
        <w:pStyle w:val="Paragraphedeliste"/>
        <w:numPr>
          <w:ilvl w:val="0"/>
          <w:numId w:val="55"/>
        </w:numPr>
        <w:tabs>
          <w:tab w:val="right" w:pos="708"/>
        </w:tabs>
        <w:bidi/>
        <w:spacing w:after="200" w:line="276" w:lineRule="auto"/>
        <w:ind w:left="425" w:firstLine="0"/>
        <w:rPr>
          <w:rFonts w:ascii="Simplified Arabic" w:hAnsi="Simplified Arabic" w:cs="Simplified Arabic"/>
          <w:sz w:val="32"/>
        </w:rPr>
      </w:pPr>
      <w:r>
        <w:rPr>
          <w:rFonts w:ascii="Simplified Arabic" w:hAnsi="Simplified Arabic" w:cs="Simplified Arabic" w:hint="cs"/>
          <w:b/>
          <w:bCs/>
          <w:sz w:val="32"/>
          <w:rtl/>
        </w:rPr>
        <w:t xml:space="preserve">تعريفها: </w:t>
      </w:r>
      <w:r>
        <w:rPr>
          <w:rFonts w:ascii="Simplified Arabic" w:hAnsi="Simplified Arabic" w:cs="Simplified Arabic" w:hint="cs"/>
          <w:sz w:val="32"/>
          <w:rtl/>
        </w:rPr>
        <w:t>هي الطريقة التي يقدم فيها الدرس كخطاب  تنتقل فيه الرسالة من اللسان إلى السمع، ويلقى في شكل محاضرة، له مواصفات وما للخطاب من تفكير متماسك، وبنية منطقية حجاجية ومحكمة، ومادة غزيرة  وتامة ولغة سليمة تسمع بصوت بليغ ونطق صحيح.</w:t>
      </w:r>
    </w:p>
    <w:p w:rsidR="00B34631" w:rsidRDefault="00B34631" w:rsidP="0052294E">
      <w:pPr>
        <w:pStyle w:val="Paragraphedeliste"/>
        <w:numPr>
          <w:ilvl w:val="0"/>
          <w:numId w:val="55"/>
        </w:numPr>
        <w:bidi/>
        <w:spacing w:after="200" w:line="276" w:lineRule="auto"/>
        <w:rPr>
          <w:rFonts w:ascii="Simplified Arabic" w:hAnsi="Simplified Arabic" w:cs="Simplified Arabic"/>
          <w:sz w:val="32"/>
        </w:rPr>
      </w:pPr>
      <w:r>
        <w:rPr>
          <w:rFonts w:ascii="Simplified Arabic" w:hAnsi="Simplified Arabic" w:cs="Simplified Arabic" w:hint="cs"/>
          <w:b/>
          <w:bCs/>
          <w:sz w:val="32"/>
          <w:rtl/>
        </w:rPr>
        <w:t>شروطها ومزاياها:</w:t>
      </w:r>
      <w:r>
        <w:rPr>
          <w:rFonts w:ascii="Simplified Arabic" w:hAnsi="Simplified Arabic" w:cs="Simplified Arabic" w:hint="cs"/>
          <w:sz w:val="32"/>
          <w:rtl/>
        </w:rPr>
        <w:t xml:space="preserve"> لهذه الطريقة شروط ينبغي الأخذ بها منها:</w:t>
      </w:r>
    </w:p>
    <w:p w:rsidR="00B34631" w:rsidRDefault="00B34631" w:rsidP="0052294E">
      <w:pPr>
        <w:pStyle w:val="Paragraphedeliste"/>
        <w:numPr>
          <w:ilvl w:val="0"/>
          <w:numId w:val="49"/>
        </w:numPr>
        <w:bidi/>
        <w:spacing w:after="200" w:line="276" w:lineRule="auto"/>
        <w:rPr>
          <w:rFonts w:ascii="Simplified Arabic" w:hAnsi="Simplified Arabic" w:cs="Simplified Arabic"/>
          <w:sz w:val="32"/>
        </w:rPr>
      </w:pPr>
      <w:r>
        <w:rPr>
          <w:rFonts w:ascii="Simplified Arabic" w:hAnsi="Simplified Arabic" w:cs="Simplified Arabic" w:hint="cs"/>
          <w:sz w:val="32"/>
          <w:rtl/>
        </w:rPr>
        <w:t>ألا يقدم الدرس- إلقاء وإصغاء- من غير كتابة عناصره، في شكل تصميم وضبط للمصطلحات.ان يدعم الإلقاء ببعض التقنيات والفنيات كالتشويق وتلوين الصوت والإسماع بلغة سليمة وفصيحة، وأحيانا إذا اقتضى الأمر مسلية.</w:t>
      </w:r>
    </w:p>
    <w:p w:rsidR="00B34631" w:rsidRDefault="00B34631" w:rsidP="0052294E">
      <w:pPr>
        <w:pStyle w:val="Paragraphedeliste"/>
        <w:numPr>
          <w:ilvl w:val="0"/>
          <w:numId w:val="49"/>
        </w:numPr>
        <w:bidi/>
        <w:spacing w:after="200" w:line="276" w:lineRule="auto"/>
        <w:rPr>
          <w:rFonts w:ascii="Simplified Arabic" w:hAnsi="Simplified Arabic" w:cs="Simplified Arabic"/>
          <w:sz w:val="32"/>
        </w:rPr>
      </w:pPr>
      <w:r>
        <w:rPr>
          <w:rFonts w:ascii="Simplified Arabic" w:hAnsi="Simplified Arabic" w:cs="Simplified Arabic" w:hint="cs"/>
          <w:sz w:val="32"/>
          <w:rtl/>
        </w:rPr>
        <w:t>أن يقدم للتلميذ الهدف من الخطاب مع طرح الإشكالية واحتوائه على العقدة البيداغوجية.</w:t>
      </w:r>
    </w:p>
    <w:p w:rsidR="00B34631" w:rsidRPr="003B7D08" w:rsidRDefault="00B34631" w:rsidP="0052294E">
      <w:pPr>
        <w:pStyle w:val="Paragraphedeliste"/>
        <w:numPr>
          <w:ilvl w:val="0"/>
          <w:numId w:val="49"/>
        </w:numPr>
        <w:bidi/>
        <w:spacing w:after="200" w:line="276" w:lineRule="auto"/>
        <w:rPr>
          <w:rFonts w:ascii="Simplified Arabic" w:hAnsi="Simplified Arabic" w:cs="Simplified Arabic"/>
          <w:sz w:val="32"/>
          <w:rtl/>
        </w:rPr>
      </w:pPr>
      <w:r>
        <w:rPr>
          <w:rFonts w:ascii="Simplified Arabic" w:hAnsi="Simplified Arabic" w:cs="Simplified Arabic" w:hint="cs"/>
          <w:sz w:val="32"/>
          <w:rtl/>
        </w:rPr>
        <w:t>أن يحضّر الأستاذ المادة المعرفية بأن يرجع إلى الأصول.</w:t>
      </w:r>
    </w:p>
    <w:p w:rsidR="00B34631" w:rsidRDefault="00B34631" w:rsidP="00B34631">
      <w:pPr>
        <w:bidi/>
        <w:rPr>
          <w:rFonts w:ascii="Simplified Arabic" w:hAnsi="Simplified Arabic" w:cs="Simplified Arabic"/>
          <w:sz w:val="32"/>
        </w:rPr>
      </w:pPr>
      <w:r>
        <w:rPr>
          <w:rFonts w:ascii="Simplified Arabic" w:hAnsi="Simplified Arabic" w:cs="Simplified Arabic" w:hint="cs"/>
          <w:sz w:val="32"/>
          <w:rtl/>
        </w:rPr>
        <w:t>ومن شروط نجاح هذه الطريقة أيضا، التركيز إلى اتصال حلقات الدرس وربط أوله بآخره، يقول عبد الرحمن بن خلدون:" ينبغي لطالب العلم أن لا يشتغل بما أشكل حتى يختم الكتاب، لأن أول الكتاب مرتبط بآخره فإذا حقق أول العلم وأخره حصل فهمه، فإذا اشتغل بالإشكال ووقف كان مانعا له من الختم، وختم الكتاب أصل من أصول العلم، وإذا اقتصر على أوله لم يحصل له فهمه" (عبد الرحمن بن خلدون، ص 11، 1995)، ومن مزايا الطريقة  الإلقائية  تبليغ المادة المعرفية وتنمية القدرة على الإصغاء والسمع، وتفعيل الملكات العقلية من خلال تتبع لعناصر الخطاب، وهنا نشير إلى وجوب التكرار والوقوف عند بعض الأفكار، إن الذي يجعلنا نلح على الأخذ بهذه الطريقة هو كون الطرائق السابقة وخاصة منها الحوارية لم تعد لها مفعولها بل ولم تعد تطبق كما هي، إذ أصبحت مميعة، وهو الشيء الذي ينتج عنه تفتيت المعرفة الفلسفية لشكلها البنيوي ولشموليتها، إن هذه الطريقة تخدم بحق الفلسفة لأنها تخدم الأنساق والمذاهب المحكمة.</w:t>
      </w:r>
    </w:p>
    <w:p w:rsidR="00033104" w:rsidRDefault="00033104" w:rsidP="00033104">
      <w:pPr>
        <w:bidi/>
        <w:rPr>
          <w:rFonts w:ascii="Simplified Arabic" w:hAnsi="Simplified Arabic" w:cs="Simplified Arabic"/>
          <w:sz w:val="32"/>
        </w:rPr>
      </w:pPr>
    </w:p>
    <w:p w:rsidR="00033104" w:rsidRDefault="00033104" w:rsidP="00033104">
      <w:pPr>
        <w:bidi/>
        <w:rPr>
          <w:rFonts w:ascii="Simplified Arabic" w:hAnsi="Simplified Arabic" w:cs="Simplified Arabic"/>
          <w:sz w:val="32"/>
          <w:rtl/>
        </w:rPr>
      </w:pPr>
    </w:p>
    <w:p w:rsidR="00B34631" w:rsidRPr="00665540" w:rsidRDefault="00B34631" w:rsidP="0052294E">
      <w:pPr>
        <w:pStyle w:val="Paragraphedeliste"/>
        <w:numPr>
          <w:ilvl w:val="0"/>
          <w:numId w:val="49"/>
        </w:numPr>
        <w:bidi/>
        <w:spacing w:after="200" w:line="276" w:lineRule="auto"/>
        <w:rPr>
          <w:rFonts w:ascii="Simplified Arabic" w:hAnsi="Simplified Arabic" w:cs="Simplified Arabic"/>
          <w:sz w:val="32"/>
          <w:rtl/>
        </w:rPr>
      </w:pPr>
      <w:r>
        <w:rPr>
          <w:rFonts w:ascii="Simplified Arabic" w:hAnsi="Simplified Arabic" w:cs="Simplified Arabic" w:hint="cs"/>
          <w:b/>
          <w:bCs/>
          <w:sz w:val="32"/>
          <w:rtl/>
        </w:rPr>
        <w:t>محطات  الدرس الفلسفي في ضوء المقاربة بالكفاءات:</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لابد أن نتفق منذ البداية على أن الدرس الفلسفي بناء فكري وتماسك منطقي، فإذا كان المقصد من تدريس الفلسفة هو دفع التلاميذ إلى الانخراط في تجربة  فلسفية ذاتية وامتلاك  الكفاءات اللازمة، فإن نجاح هذه المهمة التربوية يتوقف على مدى التزام الاستناد في الحصة بآليات الدرس الفلسفي وثوابته، لأن الفلسفة كتفكير هي نزوع إلى النسقية في عرض التصورات والمواقف،  فلا معنى للمعارف والمعلومات التي تقدمها خارج التماسك المنطقي الذي يضمن الحصانة للدروس والقوة في تبليغها والأثر في تثبيتها، أما في ما يتعلق بمنهجية الدروس، فيمكن القول أن الأستاذ وحده يقدر الأسلوب المنهجي الذي يناسب المقام،  فلقد وصفنا عدد من الطرائق المنهجية آنفا التي تصلح لتقديم الدرس الفلسفي، وعليه أن يتبنى ما شاء منها شريطة استجابتها للأهداف التي يرمي إليها أو الكفاءات  التي يستهدفها  وطبيعة  الموضوعات التي يعالجها، ولكن مهما كانت الاختلافات أو المحطات لا يستقيم  من دونها الفهم والتفكير، ونلخص تلك المحطات:</w:t>
      </w:r>
    </w:p>
    <w:p w:rsidR="00B34631" w:rsidRDefault="00B34631" w:rsidP="0052294E">
      <w:pPr>
        <w:pStyle w:val="Paragraphedeliste"/>
        <w:numPr>
          <w:ilvl w:val="0"/>
          <w:numId w:val="49"/>
        </w:numPr>
        <w:bidi/>
        <w:spacing w:after="200" w:line="276" w:lineRule="auto"/>
        <w:rPr>
          <w:rFonts w:ascii="Simplified Arabic" w:hAnsi="Simplified Arabic" w:cs="Simplified Arabic"/>
          <w:sz w:val="32"/>
        </w:rPr>
      </w:pPr>
      <w:r>
        <w:rPr>
          <w:rFonts w:ascii="Simplified Arabic" w:hAnsi="Simplified Arabic" w:cs="Simplified Arabic" w:hint="cs"/>
          <w:sz w:val="32"/>
          <w:rtl/>
        </w:rPr>
        <w:t>مدخل إلى الدرس عن طريق أفكار تمهيدية يسلم بها كل عقل، أو عن طريق مراجعة بهدف ربط السابق باللاحق وبهدف تقويم المكتسبات التي يقع الانطلاق منها.</w:t>
      </w:r>
    </w:p>
    <w:p w:rsidR="00B34631" w:rsidRDefault="00B34631" w:rsidP="0052294E">
      <w:pPr>
        <w:pStyle w:val="Paragraphedeliste"/>
        <w:numPr>
          <w:ilvl w:val="0"/>
          <w:numId w:val="49"/>
        </w:numPr>
        <w:bidi/>
        <w:spacing w:after="200" w:line="276" w:lineRule="auto"/>
        <w:rPr>
          <w:rFonts w:ascii="Simplified Arabic" w:hAnsi="Simplified Arabic" w:cs="Simplified Arabic"/>
          <w:sz w:val="32"/>
        </w:rPr>
      </w:pPr>
      <w:r>
        <w:rPr>
          <w:rFonts w:ascii="Simplified Arabic" w:hAnsi="Simplified Arabic" w:cs="Simplified Arabic" w:hint="cs"/>
          <w:sz w:val="32"/>
          <w:rtl/>
        </w:rPr>
        <w:t>وضع إشكالية أو مشكلة على رأس كل درس والتذكير بها، في كل حصة تخدمها.</w:t>
      </w:r>
    </w:p>
    <w:p w:rsidR="00B34631" w:rsidRDefault="00B34631" w:rsidP="0052294E">
      <w:pPr>
        <w:pStyle w:val="Paragraphedeliste"/>
        <w:numPr>
          <w:ilvl w:val="0"/>
          <w:numId w:val="49"/>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التصريح بالأهداف التي تبرز الدرس أو الحصة، ويصاغ هذا التصريح بلغة الكفاءات.</w:t>
      </w:r>
    </w:p>
    <w:p w:rsidR="00B34631" w:rsidRDefault="00B34631" w:rsidP="0052294E">
      <w:pPr>
        <w:pStyle w:val="Paragraphedeliste"/>
        <w:numPr>
          <w:ilvl w:val="0"/>
          <w:numId w:val="49"/>
        </w:numPr>
        <w:bidi/>
        <w:spacing w:after="200" w:line="276" w:lineRule="auto"/>
        <w:rPr>
          <w:rFonts w:ascii="Simplified Arabic" w:hAnsi="Simplified Arabic" w:cs="Simplified Arabic"/>
          <w:sz w:val="32"/>
        </w:rPr>
      </w:pPr>
      <w:r>
        <w:rPr>
          <w:rFonts w:ascii="Simplified Arabic" w:hAnsi="Simplified Arabic" w:cs="Simplified Arabic" w:hint="cs"/>
          <w:sz w:val="32"/>
          <w:rtl/>
        </w:rPr>
        <w:t>رسم خطة الدرس أو المشروع بحيث تكون ماثلة أمام التلاميذ وتكون بمثابة الأرضية المحصنة لجريان الدرس في تحليله وفي مناقشته.</w:t>
      </w:r>
    </w:p>
    <w:p w:rsidR="00B34631" w:rsidRDefault="00B34631" w:rsidP="0052294E">
      <w:pPr>
        <w:pStyle w:val="Paragraphedeliste"/>
        <w:numPr>
          <w:ilvl w:val="0"/>
          <w:numId w:val="49"/>
        </w:numPr>
        <w:bidi/>
        <w:spacing w:after="200" w:line="276" w:lineRule="auto"/>
        <w:rPr>
          <w:rFonts w:ascii="Simplified Arabic" w:hAnsi="Simplified Arabic" w:cs="Simplified Arabic"/>
          <w:sz w:val="32"/>
        </w:rPr>
      </w:pPr>
      <w:r>
        <w:rPr>
          <w:rFonts w:ascii="Simplified Arabic" w:hAnsi="Simplified Arabic" w:cs="Simplified Arabic" w:hint="cs"/>
          <w:sz w:val="32"/>
          <w:rtl/>
        </w:rPr>
        <w:t>استخدام لغة فلسفية مناسبة تراعي الوضوح في الأسلوب، والدقة في الألفاظ وتضمن الفهم بواسطة تحديد المفاهيم وتعريف الكلمات المفتاحية، والأمثلة  المبنية، مع العلم أن المثال لا يرقى إلى مستوى الحجة أو الدليل إلا في حالة التصريح به بأنه كذلك.</w:t>
      </w:r>
    </w:p>
    <w:p w:rsidR="00B34631" w:rsidRDefault="00B34631" w:rsidP="0052294E">
      <w:pPr>
        <w:pStyle w:val="Paragraphedeliste"/>
        <w:numPr>
          <w:ilvl w:val="0"/>
          <w:numId w:val="49"/>
        </w:numPr>
        <w:bidi/>
        <w:spacing w:after="200" w:line="276" w:lineRule="auto"/>
        <w:rPr>
          <w:rFonts w:ascii="Simplified Arabic" w:hAnsi="Simplified Arabic" w:cs="Simplified Arabic"/>
          <w:sz w:val="32"/>
        </w:rPr>
      </w:pPr>
      <w:r>
        <w:rPr>
          <w:rFonts w:ascii="Simplified Arabic" w:hAnsi="Simplified Arabic" w:cs="Simplified Arabic" w:hint="cs"/>
          <w:sz w:val="32"/>
          <w:rtl/>
        </w:rPr>
        <w:lastRenderedPageBreak/>
        <w:t>إبراز المنطلقات الفكرية للدرس في شكل مسلمات أو افتراضات وإتباعها بالبرهة على صدقها أو خطئها، بواسطة استدلال منطقي قائم على جملة من الحجج المرقمة.</w:t>
      </w:r>
    </w:p>
    <w:p w:rsidR="00065181" w:rsidRDefault="00B34631" w:rsidP="00033104">
      <w:pPr>
        <w:pStyle w:val="Paragraphedeliste"/>
        <w:numPr>
          <w:ilvl w:val="0"/>
          <w:numId w:val="49"/>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الانتهاء من الدرس باستنتاج أو خاتمة، ينتظر منه تحقيق الكفاءات المنشودة في الوقت المخصص له. (العقون خالد، 2011).</w:t>
      </w: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Pr="001E6850" w:rsidRDefault="001E6850" w:rsidP="001E6850">
      <w:pPr>
        <w:bidi/>
        <w:spacing w:after="200" w:line="276" w:lineRule="auto"/>
        <w:rPr>
          <w:rFonts w:ascii="Simplified Arabic" w:hAnsi="Simplified Arabic" w:cs="Simplified Arabic"/>
          <w:sz w:val="32"/>
        </w:rPr>
      </w:pPr>
    </w:p>
    <w:p w:rsidR="00B34631" w:rsidRPr="008A7CC8" w:rsidRDefault="00B34631" w:rsidP="00B34631">
      <w:pPr>
        <w:bidi/>
        <w:jc w:val="center"/>
        <w:rPr>
          <w:rFonts w:ascii="Simplified Arabic" w:hAnsi="Simplified Arabic" w:cs="Simplified Arabic"/>
          <w:b/>
          <w:bCs/>
          <w:sz w:val="36"/>
          <w:szCs w:val="36"/>
          <w:rtl/>
        </w:rPr>
      </w:pPr>
      <w:r w:rsidRPr="008A7CC8">
        <w:rPr>
          <w:rFonts w:ascii="Simplified Arabic" w:hAnsi="Simplified Arabic" w:cs="Simplified Arabic" w:hint="cs"/>
          <w:b/>
          <w:bCs/>
          <w:sz w:val="36"/>
          <w:szCs w:val="36"/>
          <w:rtl/>
        </w:rPr>
        <w:lastRenderedPageBreak/>
        <w:t>ديداكتيك ال</w:t>
      </w:r>
      <w:r>
        <w:rPr>
          <w:rFonts w:ascii="Simplified Arabic" w:hAnsi="Simplified Arabic" w:cs="Simplified Arabic" w:hint="cs"/>
          <w:b/>
          <w:bCs/>
          <w:sz w:val="36"/>
          <w:szCs w:val="36"/>
          <w:rtl/>
        </w:rPr>
        <w:t>مقال الفلسفي</w:t>
      </w:r>
    </w:p>
    <w:p w:rsidR="00B34631" w:rsidRDefault="00B34631" w:rsidP="00B34631">
      <w:pPr>
        <w:bidi/>
        <w:rPr>
          <w:rFonts w:ascii="Simplified Arabic" w:hAnsi="Simplified Arabic" w:cs="Simplified Arabic"/>
          <w:sz w:val="32"/>
          <w:rtl/>
        </w:rPr>
      </w:pPr>
      <w:r w:rsidRPr="00931359">
        <w:rPr>
          <w:rFonts w:ascii="Simplified Arabic" w:hAnsi="Simplified Arabic" w:cs="Simplified Arabic" w:hint="cs"/>
          <w:b/>
          <w:bCs/>
          <w:sz w:val="32"/>
          <w:rtl/>
        </w:rPr>
        <w:t>مفهوم المقال الفلسفي</w:t>
      </w:r>
      <w:r>
        <w:rPr>
          <w:rFonts w:ascii="Simplified Arabic" w:hAnsi="Simplified Arabic" w:cs="Simplified Arabic" w:hint="cs"/>
          <w:sz w:val="32"/>
          <w:rtl/>
        </w:rPr>
        <w:t>:</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تتخذ المقالة الفلسفية عدة تسميات أهمها الإنشاء أو الخطاب أو الأطروحة ...إلى.</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إن المقال الفلسفي إنجاز وإبداع يقوم بع المتعلم، وهو من حيث الشكل تركيبة من البناءات اللغوية تظهر المهارات كالتي اكتسبها من المتعلم والكفاءات التي أحرزها في مشواره الدراسي، ومظهر الإبداع والابتكار عند المتعلم، وعلى قاعدة اعتباره الوثيقة المرجعية التي يقيم بها التلميذ اعتمدت المقاربة بالكفاءات معايير تقييمية للمقال، ترتبط بجملة من الكفاءات.</w:t>
      </w:r>
    </w:p>
    <w:p w:rsidR="00B34631" w:rsidRDefault="00B34631" w:rsidP="00B34631">
      <w:pPr>
        <w:bidi/>
        <w:rPr>
          <w:rFonts w:ascii="Simplified Arabic" w:hAnsi="Simplified Arabic" w:cs="Simplified Arabic"/>
          <w:sz w:val="32"/>
          <w:rtl/>
        </w:rPr>
      </w:pPr>
      <w:r>
        <w:rPr>
          <w:rFonts w:ascii="Simplified Arabic" w:hAnsi="Simplified Arabic" w:cs="Simplified Arabic" w:hint="cs"/>
          <w:b/>
          <w:bCs/>
          <w:sz w:val="32"/>
          <w:rtl/>
        </w:rPr>
        <w:t xml:space="preserve">الأسس النظرية للمقال الفلسفي: </w:t>
      </w:r>
      <w:r>
        <w:rPr>
          <w:rFonts w:ascii="Simplified Arabic" w:hAnsi="Simplified Arabic" w:cs="Simplified Arabic" w:hint="cs"/>
          <w:sz w:val="32"/>
          <w:rtl/>
        </w:rPr>
        <w:t>ويمكن حصر هذه الأسس النظرية فيمايلي:</w:t>
      </w:r>
    </w:p>
    <w:p w:rsidR="00B34631" w:rsidRDefault="00B34631" w:rsidP="0052294E">
      <w:pPr>
        <w:pStyle w:val="Paragraphedeliste"/>
        <w:numPr>
          <w:ilvl w:val="0"/>
          <w:numId w:val="59"/>
        </w:numPr>
        <w:bidi/>
        <w:spacing w:after="200" w:line="276" w:lineRule="auto"/>
        <w:rPr>
          <w:rFonts w:ascii="Simplified Arabic" w:hAnsi="Simplified Arabic" w:cs="Simplified Arabic"/>
          <w:sz w:val="32"/>
        </w:rPr>
      </w:pPr>
      <w:r>
        <w:rPr>
          <w:rFonts w:ascii="Simplified Arabic" w:hAnsi="Simplified Arabic" w:cs="Simplified Arabic" w:hint="cs"/>
          <w:sz w:val="32"/>
          <w:rtl/>
        </w:rPr>
        <w:t>يتطلب المقال أو الإنشاء الفلسفي جهدا عقليا يتمثل في توظيف ملكات التحليل والتركيب والاستنباط، وأن كل واحد منا بإمكانه ممارسة مثل هذا النشاط لأنه وفق ديكارت نشاط أولي.</w:t>
      </w:r>
    </w:p>
    <w:p w:rsidR="00B34631" w:rsidRDefault="00B34631" w:rsidP="0052294E">
      <w:pPr>
        <w:pStyle w:val="Paragraphedeliste"/>
        <w:numPr>
          <w:ilvl w:val="0"/>
          <w:numId w:val="59"/>
        </w:numPr>
        <w:bidi/>
        <w:spacing w:after="200" w:line="276" w:lineRule="auto"/>
        <w:rPr>
          <w:rFonts w:ascii="Simplified Arabic" w:hAnsi="Simplified Arabic" w:cs="Simplified Arabic"/>
          <w:sz w:val="32"/>
        </w:rPr>
      </w:pPr>
      <w:r>
        <w:rPr>
          <w:rFonts w:ascii="Simplified Arabic" w:hAnsi="Simplified Arabic" w:cs="Simplified Arabic" w:hint="cs"/>
          <w:sz w:val="32"/>
          <w:rtl/>
        </w:rPr>
        <w:t>إن المقال الفلسفي نمط من التفكير المتواصل يستمر مع طالب المعرفة في كل مراحل إكتسابه للمعرفة، حيث يتخذ صورة عادة ذهنية تساعد المتعلم على إيجاد الحلول المناسبة للمشاكل.</w:t>
      </w:r>
    </w:p>
    <w:p w:rsidR="00B34631" w:rsidRDefault="00B34631" w:rsidP="0052294E">
      <w:pPr>
        <w:pStyle w:val="Paragraphedeliste"/>
        <w:numPr>
          <w:ilvl w:val="0"/>
          <w:numId w:val="59"/>
        </w:numPr>
        <w:bidi/>
        <w:spacing w:after="200" w:line="276" w:lineRule="auto"/>
        <w:rPr>
          <w:rFonts w:ascii="Simplified Arabic" w:hAnsi="Simplified Arabic" w:cs="Simplified Arabic"/>
          <w:sz w:val="32"/>
        </w:rPr>
      </w:pPr>
      <w:r>
        <w:rPr>
          <w:rFonts w:ascii="Simplified Arabic" w:hAnsi="Simplified Arabic" w:cs="Simplified Arabic" w:hint="cs"/>
          <w:sz w:val="32"/>
          <w:rtl/>
        </w:rPr>
        <w:t>يحميلنا المقال الفلسفي إلى الذات، أي استيطان الذات لأن المتفلسف مدعو إلى النضال ضد كل أشكال الانغلاق على الذات ونحن هنا مدعوون إلى الرجوع وباستمرار إلى الدرس السقراطي كدرس مرجعي للوقوف على آية استبطان الذات  وممارسة هذه الآلية ونحن نتفلسف للإجابة عن مختلف انشغالات الفكر البشري. (هشام بن جدو، 11).</w:t>
      </w:r>
    </w:p>
    <w:p w:rsidR="00B34631" w:rsidRDefault="00B34631" w:rsidP="0052294E">
      <w:pPr>
        <w:pStyle w:val="Paragraphedeliste"/>
        <w:numPr>
          <w:ilvl w:val="0"/>
          <w:numId w:val="59"/>
        </w:numPr>
        <w:bidi/>
        <w:spacing w:after="200" w:line="276" w:lineRule="auto"/>
        <w:rPr>
          <w:rFonts w:ascii="Simplified Arabic" w:hAnsi="Simplified Arabic" w:cs="Simplified Arabic"/>
          <w:sz w:val="32"/>
        </w:rPr>
      </w:pPr>
      <w:r>
        <w:rPr>
          <w:rFonts w:ascii="Simplified Arabic" w:hAnsi="Simplified Arabic" w:cs="Simplified Arabic" w:hint="cs"/>
          <w:sz w:val="32"/>
          <w:rtl/>
        </w:rPr>
        <w:t>ينطلق الإنشاء الفلسفي من منطوقات نعمل على تفكيكها إلى وحدات نظرية.</w:t>
      </w:r>
    </w:p>
    <w:p w:rsidR="00B34631" w:rsidRDefault="00B34631" w:rsidP="0052294E">
      <w:pPr>
        <w:pStyle w:val="Paragraphedeliste"/>
        <w:numPr>
          <w:ilvl w:val="0"/>
          <w:numId w:val="59"/>
        </w:numPr>
        <w:bidi/>
        <w:spacing w:after="200" w:line="276" w:lineRule="auto"/>
        <w:rPr>
          <w:rFonts w:ascii="Simplified Arabic" w:hAnsi="Simplified Arabic" w:cs="Simplified Arabic"/>
          <w:sz w:val="32"/>
        </w:rPr>
      </w:pPr>
      <w:r>
        <w:rPr>
          <w:rFonts w:ascii="Simplified Arabic" w:hAnsi="Simplified Arabic" w:cs="Simplified Arabic" w:hint="cs"/>
          <w:sz w:val="32"/>
          <w:rtl/>
        </w:rPr>
        <w:t>يقتضي الإنشاء الفلسفي أو المقال من المحرر استعمال الاستدلال المنطقي بمعنى صياغة التصورات الفلسفية  في شكل مقدمات  تلزم عنها نتيجة معبرة عن تلك المضامين المعروضة. (هشام بن جدو، 12).</w:t>
      </w:r>
    </w:p>
    <w:p w:rsidR="00B34631" w:rsidRDefault="00B34631" w:rsidP="0052294E">
      <w:pPr>
        <w:pStyle w:val="Paragraphedeliste"/>
        <w:numPr>
          <w:ilvl w:val="0"/>
          <w:numId w:val="59"/>
        </w:numPr>
        <w:bidi/>
        <w:spacing w:after="200" w:line="276" w:lineRule="auto"/>
        <w:rPr>
          <w:rFonts w:ascii="Simplified Arabic" w:hAnsi="Simplified Arabic" w:cs="Simplified Arabic"/>
          <w:sz w:val="32"/>
        </w:rPr>
      </w:pPr>
      <w:r>
        <w:rPr>
          <w:rFonts w:ascii="Simplified Arabic" w:hAnsi="Simplified Arabic" w:cs="Simplified Arabic" w:hint="cs"/>
          <w:sz w:val="32"/>
          <w:rtl/>
        </w:rPr>
        <w:lastRenderedPageBreak/>
        <w:t>يتطلب التحرير عملا يدل على التأشير  والاندماج  مع الموضوع المطروح ولكن لا يعني ذلك الاندماج في المواقف الفلسفية التي تمثل مادة المقال بل على المتعلم أن يحلل ويبسط وفي ذهنه أن يعيد تشكيل العالم وفق تصوره الشخصي بدل الانسياق وراء أطروحات  ومواقف فلسفية عاش أصحابها واقعهم وسعوا إلى تغييره. (هشام بن جدو، 12)</w:t>
      </w:r>
    </w:p>
    <w:p w:rsidR="00B34631" w:rsidRDefault="00B34631" w:rsidP="0052294E">
      <w:pPr>
        <w:pStyle w:val="Paragraphedeliste"/>
        <w:numPr>
          <w:ilvl w:val="0"/>
          <w:numId w:val="59"/>
        </w:numPr>
        <w:bidi/>
        <w:spacing w:after="200" w:line="276" w:lineRule="auto"/>
        <w:rPr>
          <w:rFonts w:ascii="Simplified Arabic" w:hAnsi="Simplified Arabic" w:cs="Simplified Arabic"/>
          <w:sz w:val="32"/>
        </w:rPr>
      </w:pPr>
      <w:r>
        <w:rPr>
          <w:rFonts w:ascii="Simplified Arabic" w:hAnsi="Simplified Arabic" w:cs="Simplified Arabic" w:hint="cs"/>
          <w:sz w:val="32"/>
          <w:rtl/>
        </w:rPr>
        <w:t>إن المقال الفلسفي هو الذي يكون بعد المران المتواصل، ذلك أنه لا توجد حلول  معطاة جاهزة ويجذر الفلاسفة  ومنهم على وجه التحديد كانط  من التفلسف الكاذب،  فهذا  ميل على إثارة المشكلات الفلسفية من دون وعي ولا تبصير. (هشام بن جدو، 13)</w:t>
      </w:r>
    </w:p>
    <w:p w:rsidR="00B34631" w:rsidRDefault="00B34631" w:rsidP="0052294E">
      <w:pPr>
        <w:pStyle w:val="Paragraphedeliste"/>
        <w:numPr>
          <w:ilvl w:val="0"/>
          <w:numId w:val="59"/>
        </w:numPr>
        <w:bidi/>
        <w:spacing w:after="200" w:line="276" w:lineRule="auto"/>
        <w:rPr>
          <w:rFonts w:ascii="Simplified Arabic" w:hAnsi="Simplified Arabic" w:cs="Simplified Arabic"/>
          <w:sz w:val="32"/>
        </w:rPr>
      </w:pPr>
      <w:r>
        <w:rPr>
          <w:rFonts w:ascii="Simplified Arabic" w:hAnsi="Simplified Arabic" w:cs="Simplified Arabic" w:hint="cs"/>
          <w:sz w:val="32"/>
          <w:rtl/>
        </w:rPr>
        <w:t>يجب ألا يتبع محرر الإنشاء أو المقال الفلسفي منطق المغالبة وتصيد زلات الفلاسفة بل الغاية من الإنشاء الفلسفي هي التواصل بالفلاسفة والمفكرين.</w:t>
      </w:r>
    </w:p>
    <w:p w:rsidR="00B34631" w:rsidRDefault="00B34631" w:rsidP="00B34631">
      <w:pPr>
        <w:bidi/>
        <w:rPr>
          <w:rFonts w:ascii="Simplified Arabic" w:hAnsi="Simplified Arabic" w:cs="Simplified Arabic"/>
          <w:b/>
          <w:bCs/>
          <w:sz w:val="32"/>
          <w:rtl/>
        </w:rPr>
      </w:pPr>
      <w:r>
        <w:rPr>
          <w:rFonts w:ascii="Simplified Arabic" w:hAnsi="Simplified Arabic" w:cs="Simplified Arabic" w:hint="cs"/>
          <w:b/>
          <w:bCs/>
          <w:sz w:val="32"/>
          <w:rtl/>
        </w:rPr>
        <w:t>تقنيات كتابة المقالة الفلسفية:</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إن قراءة موضوع السؤال مهم جدا ولهذا  وجب الإنتباه إلى النصائح العملية الاساسية وهي:</w:t>
      </w:r>
    </w:p>
    <w:p w:rsidR="00B34631" w:rsidRDefault="00B34631" w:rsidP="0052294E">
      <w:pPr>
        <w:pStyle w:val="Paragraphedeliste"/>
        <w:numPr>
          <w:ilvl w:val="0"/>
          <w:numId w:val="60"/>
        </w:numPr>
        <w:bidi/>
        <w:spacing w:after="200" w:line="276" w:lineRule="auto"/>
        <w:rPr>
          <w:rFonts w:ascii="Simplified Arabic" w:hAnsi="Simplified Arabic" w:cs="Simplified Arabic"/>
          <w:sz w:val="32"/>
        </w:rPr>
      </w:pPr>
      <w:r>
        <w:rPr>
          <w:rFonts w:ascii="Simplified Arabic" w:hAnsi="Simplified Arabic" w:cs="Simplified Arabic" w:hint="cs"/>
          <w:sz w:val="32"/>
          <w:rtl/>
        </w:rPr>
        <w:t>استغلال الوقت وعدم التسرع في الإجابة وعدم حرق المراحل.</w:t>
      </w:r>
    </w:p>
    <w:p w:rsidR="00B34631" w:rsidRDefault="00B34631" w:rsidP="0052294E">
      <w:pPr>
        <w:pStyle w:val="Paragraphedeliste"/>
        <w:numPr>
          <w:ilvl w:val="0"/>
          <w:numId w:val="60"/>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الاقتناع بأن سؤال المقال الفلسفي ذا طابع فكري.</w:t>
      </w:r>
    </w:p>
    <w:p w:rsidR="00B34631" w:rsidRDefault="00B34631" w:rsidP="0052294E">
      <w:pPr>
        <w:pStyle w:val="Paragraphedeliste"/>
        <w:numPr>
          <w:ilvl w:val="0"/>
          <w:numId w:val="60"/>
        </w:numPr>
        <w:bidi/>
        <w:spacing w:after="200" w:line="276" w:lineRule="auto"/>
        <w:rPr>
          <w:rFonts w:ascii="Simplified Arabic" w:hAnsi="Simplified Arabic" w:cs="Simplified Arabic"/>
          <w:sz w:val="32"/>
        </w:rPr>
      </w:pPr>
      <w:r>
        <w:rPr>
          <w:rFonts w:ascii="Simplified Arabic" w:hAnsi="Simplified Arabic" w:cs="Simplified Arabic" w:hint="cs"/>
          <w:sz w:val="32"/>
          <w:rtl/>
        </w:rPr>
        <w:t>الحذر من المعلومات وعدم عرض كل ما نحفظه في الإجابة.</w:t>
      </w:r>
    </w:p>
    <w:p w:rsidR="00B34631" w:rsidRDefault="00B34631" w:rsidP="0052294E">
      <w:pPr>
        <w:pStyle w:val="Paragraphedeliste"/>
        <w:numPr>
          <w:ilvl w:val="0"/>
          <w:numId w:val="60"/>
        </w:numPr>
        <w:bidi/>
        <w:spacing w:after="200" w:line="276" w:lineRule="auto"/>
        <w:rPr>
          <w:rFonts w:ascii="Simplified Arabic" w:hAnsi="Simplified Arabic" w:cs="Simplified Arabic"/>
          <w:sz w:val="32"/>
        </w:rPr>
      </w:pPr>
      <w:r>
        <w:rPr>
          <w:rFonts w:ascii="Simplified Arabic" w:hAnsi="Simplified Arabic" w:cs="Simplified Arabic" w:hint="cs"/>
          <w:sz w:val="32"/>
          <w:rtl/>
        </w:rPr>
        <w:t>أن نكون أوفياء للسؤال المطروح وأن نقتنع بأن للسؤال معنى.</w:t>
      </w:r>
    </w:p>
    <w:p w:rsidR="00B34631" w:rsidRDefault="00B34631" w:rsidP="0052294E">
      <w:pPr>
        <w:pStyle w:val="Paragraphedeliste"/>
        <w:numPr>
          <w:ilvl w:val="0"/>
          <w:numId w:val="60"/>
        </w:numPr>
        <w:bidi/>
        <w:spacing w:after="200" w:line="276" w:lineRule="auto"/>
        <w:rPr>
          <w:rFonts w:ascii="Simplified Arabic" w:hAnsi="Simplified Arabic" w:cs="Simplified Arabic"/>
          <w:sz w:val="32"/>
        </w:rPr>
      </w:pPr>
      <w:r>
        <w:rPr>
          <w:rFonts w:ascii="Simplified Arabic" w:hAnsi="Simplified Arabic" w:cs="Simplified Arabic" w:hint="cs"/>
          <w:sz w:val="32"/>
          <w:rtl/>
        </w:rPr>
        <w:t>يجب دراسة السؤال جيدا. واعتبار كل كلمة في مكانها ومراقبة الفواصل، ونقاط (علامات) التعجب والاستفهام ووضع مزدوجتين وتسطير الكلمات المهمة وفي هذا المعنى:</w:t>
      </w:r>
    </w:p>
    <w:p w:rsidR="00B34631" w:rsidRDefault="00B34631" w:rsidP="0052294E">
      <w:pPr>
        <w:pStyle w:val="Paragraphedeliste"/>
        <w:numPr>
          <w:ilvl w:val="0"/>
          <w:numId w:val="61"/>
        </w:numPr>
        <w:bidi/>
        <w:spacing w:after="200" w:line="276" w:lineRule="auto"/>
        <w:rPr>
          <w:rFonts w:ascii="Simplified Arabic" w:hAnsi="Simplified Arabic" w:cs="Simplified Arabic"/>
          <w:sz w:val="32"/>
        </w:rPr>
      </w:pPr>
      <w:r>
        <w:rPr>
          <w:rFonts w:ascii="Simplified Arabic" w:hAnsi="Simplified Arabic" w:cs="Simplified Arabic" w:hint="cs"/>
          <w:sz w:val="32"/>
          <w:rtl/>
        </w:rPr>
        <w:t xml:space="preserve">يجب على الطالب </w:t>
      </w:r>
      <w:r w:rsidR="001E6850">
        <w:rPr>
          <w:rFonts w:ascii="Simplified Arabic" w:hAnsi="Simplified Arabic" w:cs="Simplified Arabic" w:hint="cs"/>
          <w:sz w:val="32"/>
          <w:rtl/>
        </w:rPr>
        <w:t>أن</w:t>
      </w:r>
      <w:r>
        <w:rPr>
          <w:rFonts w:ascii="Simplified Arabic" w:hAnsi="Simplified Arabic" w:cs="Simplified Arabic" w:hint="cs"/>
          <w:sz w:val="32"/>
          <w:rtl/>
        </w:rPr>
        <w:t xml:space="preserve"> يكون منتبها للجزئيات السؤال: فمثلا وجب التعمق جيدا في صيغ الجمل المعرفة والجمل النكرة وصيغ الجمع والفرد في طرح </w:t>
      </w:r>
      <w:r w:rsidR="001E6850">
        <w:rPr>
          <w:rFonts w:ascii="Simplified Arabic" w:hAnsi="Simplified Arabic" w:cs="Simplified Arabic" w:hint="cs"/>
          <w:sz w:val="32"/>
          <w:rtl/>
        </w:rPr>
        <w:t>الأسئلة</w:t>
      </w:r>
      <w:r>
        <w:rPr>
          <w:rFonts w:ascii="Simplified Arabic" w:hAnsi="Simplified Arabic" w:cs="Simplified Arabic" w:hint="cs"/>
          <w:sz w:val="32"/>
          <w:rtl/>
        </w:rPr>
        <w:t>.</w:t>
      </w:r>
    </w:p>
    <w:p w:rsidR="00B34631" w:rsidRDefault="00B34631" w:rsidP="0052294E">
      <w:pPr>
        <w:pStyle w:val="Paragraphedeliste"/>
        <w:numPr>
          <w:ilvl w:val="0"/>
          <w:numId w:val="61"/>
        </w:numPr>
        <w:bidi/>
        <w:spacing w:after="200" w:line="276" w:lineRule="auto"/>
        <w:rPr>
          <w:rFonts w:ascii="Simplified Arabic" w:hAnsi="Simplified Arabic" w:cs="Simplified Arabic"/>
          <w:sz w:val="32"/>
        </w:rPr>
      </w:pPr>
      <w:r>
        <w:rPr>
          <w:rFonts w:ascii="Simplified Arabic" w:hAnsi="Simplified Arabic" w:cs="Simplified Arabic" w:hint="cs"/>
          <w:sz w:val="32"/>
          <w:rtl/>
        </w:rPr>
        <w:lastRenderedPageBreak/>
        <w:t>ويجب  فهم المنطوقات  التي تتكون من الغثارة  والسخرية والمفارقة.</w:t>
      </w:r>
    </w:p>
    <w:p w:rsidR="00B34631" w:rsidRDefault="00B34631" w:rsidP="0052294E">
      <w:pPr>
        <w:pStyle w:val="Paragraphedeliste"/>
        <w:numPr>
          <w:ilvl w:val="0"/>
          <w:numId w:val="60"/>
        </w:numPr>
        <w:bidi/>
        <w:spacing w:after="200" w:line="276" w:lineRule="auto"/>
        <w:rPr>
          <w:rFonts w:asciiTheme="majorBidi" w:hAnsiTheme="majorBidi" w:cstheme="majorBidi"/>
          <w:sz w:val="32"/>
        </w:rPr>
      </w:pPr>
      <w:r>
        <w:rPr>
          <w:rFonts w:ascii="Simplified Arabic" w:hAnsi="Simplified Arabic" w:cs="Simplified Arabic" w:hint="cs"/>
          <w:sz w:val="32"/>
          <w:rtl/>
        </w:rPr>
        <w:t>كذلك يجب تجنب تحوير سؤال المقالة مما يفقده حقيقته وتأتي هذه الخطوة عندما لا نفهم السؤال أو أن نعتقد بأنه يحتوي على فخ. إن التمرن على الإنشاء الفلسفي يجب أن يتأسس على المقولة الإجرائية التالية: غذ كنت تستطيع (تفهم، تفكر، تفعل) فإنه يجب عليك، وهذا كله لتجنب الإجابة البيضاء.(</w:t>
      </w:r>
      <w:r>
        <w:rPr>
          <w:rFonts w:ascii="Simplified Arabic" w:hAnsi="Simplified Arabic" w:cs="Simplified Arabic"/>
          <w:sz w:val="32"/>
        </w:rPr>
        <w:t>D</w:t>
      </w:r>
      <w:r w:rsidRPr="003938DC">
        <w:rPr>
          <w:rFonts w:asciiTheme="majorBidi" w:hAnsiTheme="majorBidi" w:cstheme="majorBidi"/>
          <w:sz w:val="32"/>
        </w:rPr>
        <w:t>ominique Folsher</w:t>
      </w:r>
      <w:r>
        <w:rPr>
          <w:rFonts w:asciiTheme="majorBidi" w:hAnsiTheme="majorBidi" w:cstheme="majorBidi"/>
          <w:sz w:val="32"/>
        </w:rPr>
        <w:t>eid</w:t>
      </w:r>
      <w:r w:rsidRPr="003938DC">
        <w:rPr>
          <w:rFonts w:asciiTheme="majorBidi" w:hAnsiTheme="majorBidi" w:cstheme="majorBidi"/>
          <w:sz w:val="32"/>
        </w:rPr>
        <w:t> , P161</w:t>
      </w:r>
      <w:r w:rsidRPr="003938DC">
        <w:rPr>
          <w:rFonts w:asciiTheme="majorBidi" w:hAnsiTheme="majorBidi" w:cstheme="majorBidi"/>
          <w:sz w:val="32"/>
          <w:rtl/>
        </w:rPr>
        <w:t>)</w:t>
      </w:r>
    </w:p>
    <w:p w:rsidR="00B34631" w:rsidRDefault="00B34631" w:rsidP="00B34631">
      <w:pPr>
        <w:bidi/>
        <w:rPr>
          <w:rFonts w:ascii="Simplified Arabic" w:hAnsi="Simplified Arabic" w:cs="Simplified Arabic"/>
          <w:b/>
          <w:bCs/>
          <w:sz w:val="32"/>
          <w:rtl/>
        </w:rPr>
      </w:pPr>
      <w:r>
        <w:rPr>
          <w:rFonts w:ascii="Simplified Arabic" w:hAnsi="Simplified Arabic" w:cs="Simplified Arabic" w:hint="cs"/>
          <w:b/>
          <w:bCs/>
          <w:sz w:val="32"/>
          <w:rtl/>
        </w:rPr>
        <w:t>الأنماط الأربعة لمواضيع الإنشاء الفلسفي:</w:t>
      </w:r>
    </w:p>
    <w:p w:rsidR="00B34631" w:rsidRPr="003938DC" w:rsidRDefault="00B34631" w:rsidP="0052294E">
      <w:pPr>
        <w:pStyle w:val="Paragraphedeliste"/>
        <w:numPr>
          <w:ilvl w:val="0"/>
          <w:numId w:val="62"/>
        </w:numPr>
        <w:bidi/>
        <w:spacing w:after="200" w:line="276" w:lineRule="auto"/>
        <w:rPr>
          <w:rFonts w:ascii="Simplified Arabic" w:hAnsi="Simplified Arabic" w:cs="Simplified Arabic"/>
          <w:b/>
          <w:bCs/>
          <w:sz w:val="32"/>
        </w:rPr>
      </w:pPr>
      <w:r>
        <w:rPr>
          <w:rFonts w:ascii="Simplified Arabic" w:hAnsi="Simplified Arabic" w:cs="Simplified Arabic" w:hint="cs"/>
          <w:b/>
          <w:bCs/>
          <w:sz w:val="32"/>
          <w:rtl/>
        </w:rPr>
        <w:t>تصور واحد:</w:t>
      </w:r>
      <w:r>
        <w:rPr>
          <w:rFonts w:ascii="Simplified Arabic" w:hAnsi="Simplified Arabic" w:cs="Simplified Arabic" w:hint="cs"/>
          <w:sz w:val="32"/>
          <w:rtl/>
        </w:rPr>
        <w:t xml:space="preserve"> فعلى سبيل المثال نطرح تساؤلا واحد عن مفهوم واحدا وتصورها:</w:t>
      </w:r>
    </w:p>
    <w:p w:rsidR="00B34631" w:rsidRDefault="00B34631" w:rsidP="00B34631">
      <w:pPr>
        <w:pStyle w:val="Paragraphedeliste"/>
        <w:bidi/>
        <w:rPr>
          <w:rFonts w:ascii="Simplified Arabic" w:hAnsi="Simplified Arabic" w:cs="Simplified Arabic"/>
          <w:sz w:val="32"/>
          <w:rtl/>
        </w:rPr>
      </w:pPr>
      <w:r>
        <w:rPr>
          <w:rFonts w:ascii="Simplified Arabic" w:hAnsi="Simplified Arabic" w:cs="Simplified Arabic" w:hint="cs"/>
          <w:b/>
          <w:bCs/>
          <w:sz w:val="32"/>
          <w:rtl/>
        </w:rPr>
        <w:t xml:space="preserve">ما هو العنف؟ ما هي الفلسفة، ما هو الجمال؟ </w:t>
      </w:r>
      <w:r>
        <w:rPr>
          <w:rFonts w:ascii="Simplified Arabic" w:hAnsi="Simplified Arabic" w:cs="Simplified Arabic" w:hint="cs"/>
          <w:sz w:val="32"/>
          <w:rtl/>
        </w:rPr>
        <w:t>صحيح لا تعطي أي سؤال أو أشكلة ولكنها قاعدة اللعبة فنحن نبحث عن جوهر شيء  ما أو تحديد معنى.</w:t>
      </w:r>
    </w:p>
    <w:p w:rsidR="00B34631" w:rsidRPr="003938DC" w:rsidRDefault="00B34631" w:rsidP="0052294E">
      <w:pPr>
        <w:pStyle w:val="Paragraphedeliste"/>
        <w:numPr>
          <w:ilvl w:val="0"/>
          <w:numId w:val="62"/>
        </w:numPr>
        <w:tabs>
          <w:tab w:val="right" w:pos="1134"/>
        </w:tabs>
        <w:bidi/>
        <w:spacing w:after="200" w:line="276" w:lineRule="auto"/>
        <w:rPr>
          <w:rFonts w:ascii="Simplified Arabic" w:hAnsi="Simplified Arabic" w:cs="Simplified Arabic"/>
          <w:b/>
          <w:bCs/>
          <w:sz w:val="32"/>
        </w:rPr>
      </w:pPr>
      <w:r>
        <w:rPr>
          <w:rFonts w:ascii="Simplified Arabic" w:hAnsi="Simplified Arabic" w:cs="Simplified Arabic" w:hint="cs"/>
          <w:b/>
          <w:bCs/>
          <w:sz w:val="32"/>
          <w:rtl/>
        </w:rPr>
        <w:t xml:space="preserve">عدة مفاهيم: </w:t>
      </w:r>
      <w:r>
        <w:rPr>
          <w:rFonts w:ascii="Simplified Arabic" w:hAnsi="Simplified Arabic" w:cs="Simplified Arabic" w:hint="cs"/>
          <w:sz w:val="32"/>
          <w:rtl/>
        </w:rPr>
        <w:t>كأن نضع تصورين مثلا النظام، الفوضى، القوة والعنف، وقد تصنف علامة استفهام: العلم أو الفلسفة؟ ويجب على التلميذ حينئذ تحديد التعريفات والاختلافات بين المفهومين ثم تأتي بعد ذلك الاشكلة.</w:t>
      </w:r>
    </w:p>
    <w:p w:rsidR="00B34631" w:rsidRPr="003938DC" w:rsidRDefault="00B34631" w:rsidP="0052294E">
      <w:pPr>
        <w:pStyle w:val="Paragraphedeliste"/>
        <w:numPr>
          <w:ilvl w:val="0"/>
          <w:numId w:val="62"/>
        </w:numPr>
        <w:tabs>
          <w:tab w:val="right" w:pos="992"/>
        </w:tabs>
        <w:bidi/>
        <w:spacing w:after="200" w:line="276" w:lineRule="auto"/>
        <w:rPr>
          <w:rFonts w:ascii="Simplified Arabic" w:hAnsi="Simplified Arabic" w:cs="Simplified Arabic"/>
          <w:b/>
          <w:bCs/>
          <w:sz w:val="32"/>
        </w:rPr>
      </w:pPr>
      <w:r>
        <w:rPr>
          <w:rFonts w:ascii="Simplified Arabic" w:hAnsi="Simplified Arabic" w:cs="Simplified Arabic" w:hint="cs"/>
          <w:b/>
          <w:bCs/>
          <w:sz w:val="32"/>
          <w:rtl/>
        </w:rPr>
        <w:t>السؤال:</w:t>
      </w:r>
      <w:r>
        <w:rPr>
          <w:rFonts w:ascii="Simplified Arabic" w:hAnsi="Simplified Arabic" w:cs="Simplified Arabic" w:hint="cs"/>
          <w:sz w:val="32"/>
          <w:rtl/>
        </w:rPr>
        <w:t xml:space="preserve"> وهو الصياغة الأكثر انتشارا في أسئلة البكالوريا. على سبيل المثال: </w:t>
      </w:r>
    </w:p>
    <w:p w:rsidR="00B34631" w:rsidRDefault="00B34631" w:rsidP="0052294E">
      <w:pPr>
        <w:pStyle w:val="Paragraphedeliste"/>
        <w:numPr>
          <w:ilvl w:val="0"/>
          <w:numId w:val="61"/>
        </w:numPr>
        <w:bidi/>
        <w:spacing w:after="200" w:line="276" w:lineRule="auto"/>
        <w:rPr>
          <w:rFonts w:ascii="Simplified Arabic" w:hAnsi="Simplified Arabic" w:cs="Simplified Arabic"/>
          <w:b/>
          <w:bCs/>
          <w:sz w:val="32"/>
        </w:rPr>
      </w:pPr>
      <w:r>
        <w:rPr>
          <w:rFonts w:ascii="Simplified Arabic" w:hAnsi="Simplified Arabic" w:cs="Simplified Arabic" w:hint="cs"/>
          <w:b/>
          <w:bCs/>
          <w:sz w:val="32"/>
          <w:rtl/>
        </w:rPr>
        <w:t>ما هي شروط إمكانية علم الجمال؟</w:t>
      </w:r>
    </w:p>
    <w:p w:rsidR="00B34631" w:rsidRDefault="00B34631" w:rsidP="0052294E">
      <w:pPr>
        <w:pStyle w:val="Paragraphedeliste"/>
        <w:numPr>
          <w:ilvl w:val="0"/>
          <w:numId w:val="60"/>
        </w:numPr>
        <w:bidi/>
        <w:spacing w:after="200" w:line="276" w:lineRule="auto"/>
        <w:rPr>
          <w:rFonts w:asciiTheme="majorBidi" w:hAnsiTheme="majorBidi" w:cstheme="majorBidi"/>
          <w:sz w:val="32"/>
        </w:rPr>
      </w:pPr>
      <w:r>
        <w:rPr>
          <w:rFonts w:ascii="Simplified Arabic" w:hAnsi="Simplified Arabic" w:cs="Simplified Arabic" w:hint="cs"/>
          <w:b/>
          <w:bCs/>
          <w:sz w:val="32"/>
          <w:rtl/>
        </w:rPr>
        <w:t xml:space="preserve">المقولة: </w:t>
      </w:r>
      <w:r>
        <w:rPr>
          <w:rFonts w:ascii="Simplified Arabic" w:hAnsi="Simplified Arabic" w:cs="Simplified Arabic" w:hint="cs"/>
          <w:sz w:val="32"/>
          <w:rtl/>
        </w:rPr>
        <w:t>ويطلب من التلميذ شرح جملة فلسفة والدفاع عنها أو دحضها فمثلا (هل صحيح ما يقوله نيتشه من أن الاعتقادات هي عدوة للحقيقة وأكثر خطرا من الأكاذيب. (</w:t>
      </w:r>
      <w:r>
        <w:rPr>
          <w:rFonts w:ascii="Simplified Arabic" w:hAnsi="Simplified Arabic" w:cs="Simplified Arabic"/>
          <w:sz w:val="32"/>
        </w:rPr>
        <w:t>D</w:t>
      </w:r>
      <w:r>
        <w:rPr>
          <w:rFonts w:asciiTheme="majorBidi" w:hAnsiTheme="majorBidi" w:cstheme="majorBidi"/>
          <w:sz w:val="32"/>
        </w:rPr>
        <w:t>ominique Folsheid</w:t>
      </w:r>
      <w:r w:rsidRPr="003938DC">
        <w:rPr>
          <w:rFonts w:asciiTheme="majorBidi" w:hAnsiTheme="majorBidi" w:cstheme="majorBidi"/>
          <w:sz w:val="32"/>
        </w:rPr>
        <w:t> , P16</w:t>
      </w:r>
      <w:r>
        <w:rPr>
          <w:rFonts w:asciiTheme="majorBidi" w:hAnsiTheme="majorBidi" w:cstheme="majorBidi"/>
          <w:sz w:val="32"/>
        </w:rPr>
        <w:t>4</w:t>
      </w:r>
      <w:r w:rsidRPr="003938DC">
        <w:rPr>
          <w:rFonts w:asciiTheme="majorBidi" w:hAnsiTheme="majorBidi" w:cstheme="majorBidi"/>
          <w:sz w:val="32"/>
          <w:rtl/>
        </w:rPr>
        <w:t>)</w:t>
      </w:r>
    </w:p>
    <w:p w:rsidR="00B34631" w:rsidRPr="003938DC" w:rsidRDefault="00B34631" w:rsidP="00B34631">
      <w:pPr>
        <w:bidi/>
        <w:rPr>
          <w:rFonts w:ascii="Simplified Arabic" w:hAnsi="Simplified Arabic" w:cs="Simplified Arabic"/>
          <w:b/>
          <w:bCs/>
          <w:sz w:val="32"/>
          <w:rtl/>
        </w:rPr>
      </w:pPr>
      <w:r w:rsidRPr="003938DC">
        <w:rPr>
          <w:rFonts w:ascii="Simplified Arabic" w:hAnsi="Simplified Arabic" w:cs="Simplified Arabic" w:hint="cs"/>
          <w:b/>
          <w:bCs/>
          <w:sz w:val="32"/>
          <w:rtl/>
        </w:rPr>
        <w:t>مراحل المقال الفلسفي:</w:t>
      </w:r>
    </w:p>
    <w:p w:rsidR="00B34631" w:rsidRDefault="00B34631" w:rsidP="00B34631">
      <w:pPr>
        <w:bidi/>
        <w:rPr>
          <w:rFonts w:ascii="Simplified Arabic" w:hAnsi="Simplified Arabic" w:cs="Simplified Arabic"/>
          <w:sz w:val="32"/>
          <w:rtl/>
        </w:rPr>
      </w:pPr>
      <w:r>
        <w:rPr>
          <w:rFonts w:ascii="Simplified Arabic" w:hAnsi="Simplified Arabic" w:cs="Simplified Arabic" w:hint="cs"/>
          <w:b/>
          <w:bCs/>
          <w:sz w:val="32"/>
          <w:rtl/>
        </w:rPr>
        <w:t xml:space="preserve">المقدمة: </w:t>
      </w:r>
      <w:r>
        <w:rPr>
          <w:rFonts w:ascii="Simplified Arabic" w:hAnsi="Simplified Arabic" w:cs="Simplified Arabic" w:hint="cs"/>
          <w:sz w:val="32"/>
          <w:rtl/>
        </w:rPr>
        <w:t>وتتضمن المقدمة الأجزاء التالية:</w:t>
      </w:r>
    </w:p>
    <w:p w:rsidR="00B34631" w:rsidRDefault="00B34631" w:rsidP="0052294E">
      <w:pPr>
        <w:pStyle w:val="Paragraphedeliste"/>
        <w:numPr>
          <w:ilvl w:val="0"/>
          <w:numId w:val="61"/>
        </w:numPr>
        <w:bidi/>
        <w:spacing w:after="200" w:line="276" w:lineRule="auto"/>
        <w:rPr>
          <w:rFonts w:ascii="Simplified Arabic" w:hAnsi="Simplified Arabic" w:cs="Simplified Arabic"/>
          <w:sz w:val="32"/>
        </w:rPr>
      </w:pPr>
      <w:r w:rsidRPr="003938DC">
        <w:rPr>
          <w:rFonts w:ascii="Simplified Arabic" w:hAnsi="Simplified Arabic" w:cs="Simplified Arabic" w:hint="cs"/>
          <w:b/>
          <w:bCs/>
          <w:sz w:val="32"/>
          <w:rtl/>
        </w:rPr>
        <w:t>تمهيد</w:t>
      </w:r>
      <w:r>
        <w:rPr>
          <w:rFonts w:ascii="Simplified Arabic" w:hAnsi="Simplified Arabic" w:cs="Simplified Arabic" w:hint="cs"/>
          <w:sz w:val="32"/>
          <w:rtl/>
        </w:rPr>
        <w:t>: وهو دعوة القارئ إلى قراءة الموضوع المعالج، ولهذا فهو يتضمن عنصر التشويق والإثارة، ومن خلال ذلك يمكن التأسيس للتمهيد على الاستقراء التاريخي أو الاستقراء الواقعي.</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lastRenderedPageBreak/>
        <w:t>ثم عرض خطة البحث بمعنى تحديد الطريقة لتي سيتم اعتمادها في كتابة الإنشاء الفلسفي دون الإشارة إلى الحل أو إصدار أحكام فيما يتعلق بالمواقف من المشكل المطروح.</w:t>
      </w:r>
    </w:p>
    <w:p w:rsidR="00B34631" w:rsidRDefault="00B34631" w:rsidP="0052294E">
      <w:pPr>
        <w:pStyle w:val="Paragraphedeliste"/>
        <w:numPr>
          <w:ilvl w:val="0"/>
          <w:numId w:val="61"/>
        </w:numPr>
        <w:bidi/>
        <w:spacing w:after="200" w:line="276" w:lineRule="auto"/>
        <w:rPr>
          <w:rFonts w:ascii="Simplified Arabic" w:hAnsi="Simplified Arabic" w:cs="Simplified Arabic"/>
          <w:sz w:val="32"/>
        </w:rPr>
      </w:pPr>
      <w:r>
        <w:rPr>
          <w:rFonts w:ascii="Simplified Arabic" w:hAnsi="Simplified Arabic" w:cs="Simplified Arabic" w:hint="cs"/>
          <w:b/>
          <w:bCs/>
          <w:sz w:val="32"/>
          <w:rtl/>
        </w:rPr>
        <w:t>التساؤل:</w:t>
      </w:r>
      <w:r>
        <w:rPr>
          <w:rFonts w:ascii="Simplified Arabic" w:hAnsi="Simplified Arabic" w:cs="Simplified Arabic" w:hint="cs"/>
          <w:sz w:val="32"/>
          <w:rtl/>
        </w:rPr>
        <w:t xml:space="preserve"> يحاول المتعلم وهو يتساءل، التعبير عن الهواجس التي يعبر عنها الموضوع المعالج ذلك أنه كلما اجتهد المتعلم في التعبير عن الهواجس وروح التشكيك التي يثيرها الموضوع،  كلما أوجد في القارئ الرعاية في قراءة مقالة.</w:t>
      </w:r>
    </w:p>
    <w:p w:rsidR="00B34631" w:rsidRDefault="00B34631" w:rsidP="0052294E">
      <w:pPr>
        <w:pStyle w:val="Paragraphedeliste"/>
        <w:numPr>
          <w:ilvl w:val="0"/>
          <w:numId w:val="61"/>
        </w:numPr>
        <w:bidi/>
        <w:spacing w:after="200" w:line="276" w:lineRule="auto"/>
        <w:rPr>
          <w:rFonts w:ascii="Simplified Arabic" w:hAnsi="Simplified Arabic" w:cs="Simplified Arabic"/>
          <w:sz w:val="32"/>
        </w:rPr>
      </w:pPr>
      <w:r>
        <w:rPr>
          <w:rFonts w:ascii="Simplified Arabic" w:hAnsi="Simplified Arabic" w:cs="Simplified Arabic" w:hint="cs"/>
          <w:b/>
          <w:bCs/>
          <w:sz w:val="32"/>
          <w:rtl/>
        </w:rPr>
        <w:t>أنواع التساؤل:</w:t>
      </w:r>
      <w:r>
        <w:rPr>
          <w:rFonts w:ascii="Simplified Arabic" w:hAnsi="Simplified Arabic" w:cs="Simplified Arabic" w:hint="cs"/>
          <w:sz w:val="32"/>
          <w:rtl/>
        </w:rPr>
        <w:t xml:space="preserve"> قد يكون جدليا،  أو مقارنة أو استقصاء بالرفع أو بالوضع،</w:t>
      </w:r>
    </w:p>
    <w:p w:rsidR="00B34631" w:rsidRDefault="00B34631" w:rsidP="0052294E">
      <w:pPr>
        <w:pStyle w:val="Paragraphedeliste"/>
        <w:numPr>
          <w:ilvl w:val="0"/>
          <w:numId w:val="61"/>
        </w:numPr>
        <w:bidi/>
        <w:spacing w:after="200" w:line="276" w:lineRule="auto"/>
        <w:rPr>
          <w:rFonts w:ascii="Simplified Arabic" w:hAnsi="Simplified Arabic" w:cs="Simplified Arabic"/>
          <w:sz w:val="32"/>
        </w:rPr>
      </w:pPr>
      <w:r>
        <w:rPr>
          <w:rFonts w:ascii="Simplified Arabic" w:hAnsi="Simplified Arabic" w:cs="Simplified Arabic" w:hint="cs"/>
          <w:b/>
          <w:bCs/>
          <w:sz w:val="32"/>
          <w:rtl/>
        </w:rPr>
        <w:t>العرض:</w:t>
      </w:r>
      <w:r>
        <w:rPr>
          <w:rFonts w:ascii="Simplified Arabic" w:hAnsi="Simplified Arabic" w:cs="Simplified Arabic" w:hint="cs"/>
          <w:sz w:val="32"/>
          <w:rtl/>
        </w:rPr>
        <w:t xml:space="preserve"> يجب أن يتخذ  العرض صورة المباحثة أو المناقشة وهي بدورها تقتضي التحلي بالروح الفلسفية واستخدام الأسلوب الفلسفي.</w:t>
      </w:r>
    </w:p>
    <w:p w:rsidR="009F2DDE" w:rsidRDefault="00B34631" w:rsidP="009F2DDE">
      <w:pPr>
        <w:pStyle w:val="Paragraphedeliste"/>
        <w:numPr>
          <w:ilvl w:val="0"/>
          <w:numId w:val="61"/>
        </w:numPr>
        <w:bidi/>
        <w:spacing w:after="200" w:line="276" w:lineRule="auto"/>
        <w:rPr>
          <w:rFonts w:ascii="Simplified Arabic" w:hAnsi="Simplified Arabic" w:cs="Simplified Arabic"/>
          <w:sz w:val="32"/>
        </w:rPr>
      </w:pPr>
      <w:r>
        <w:rPr>
          <w:rFonts w:ascii="Simplified Arabic" w:hAnsi="Simplified Arabic" w:cs="Simplified Arabic" w:hint="cs"/>
          <w:b/>
          <w:bCs/>
          <w:sz w:val="32"/>
          <w:rtl/>
        </w:rPr>
        <w:t>الخاتمة:</w:t>
      </w:r>
      <w:r>
        <w:rPr>
          <w:rFonts w:ascii="Simplified Arabic" w:hAnsi="Simplified Arabic" w:cs="Simplified Arabic" w:hint="cs"/>
          <w:sz w:val="32"/>
          <w:rtl/>
        </w:rPr>
        <w:t xml:space="preserve"> وتتضمن حوصلة لأهم النتائج المتوصل إليها من خلال التحليل وإبداع الرأي الشخصي المؤسس بمعنى الفصل في المشكلة موضوع التحليل بتغليب تصور ما، والاستشهاد برأي أو مقولة لفيلسوف أو عالم من شأنها أن تبرز الطبيعة المركبة للمشكلة وأنها تحتمل أكثر من موقف، مع تبيان دوغمائية من يقول بالتفسير أو التعليل الواحد. (بن جدو، 16)</w:t>
      </w:r>
      <w:r w:rsidR="009F2DDE">
        <w:rPr>
          <w:rFonts w:ascii="Simplified Arabic" w:hAnsi="Simplified Arabic" w:cs="Simplified Arabic" w:hint="cs"/>
          <w:sz w:val="32"/>
          <w:rtl/>
        </w:rPr>
        <w:t>.</w:t>
      </w: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Default="001E6850" w:rsidP="001E6850">
      <w:pPr>
        <w:bidi/>
        <w:spacing w:after="200" w:line="276" w:lineRule="auto"/>
        <w:rPr>
          <w:rFonts w:ascii="Simplified Arabic" w:hAnsi="Simplified Arabic" w:cs="Simplified Arabic"/>
          <w:sz w:val="32"/>
          <w:rtl/>
        </w:rPr>
      </w:pPr>
    </w:p>
    <w:p w:rsidR="001E6850" w:rsidRPr="001E6850" w:rsidRDefault="001E6850" w:rsidP="001E6850">
      <w:pPr>
        <w:bidi/>
        <w:spacing w:after="200" w:line="276" w:lineRule="auto"/>
        <w:rPr>
          <w:rFonts w:ascii="Simplified Arabic" w:hAnsi="Simplified Arabic" w:cs="Simplified Arabic"/>
          <w:sz w:val="32"/>
          <w:rtl/>
        </w:rPr>
      </w:pPr>
    </w:p>
    <w:p w:rsidR="009F2DDE" w:rsidRPr="001E6850" w:rsidRDefault="009F2DDE" w:rsidP="009F2DDE">
      <w:pPr>
        <w:pStyle w:val="Paragraphedeliste"/>
        <w:bidi/>
        <w:jc w:val="center"/>
        <w:rPr>
          <w:rFonts w:ascii="Simplified Arabic" w:hAnsi="Simplified Arabic" w:cs="Simplified Arabic"/>
          <w:b/>
          <w:bCs/>
          <w:sz w:val="36"/>
          <w:szCs w:val="36"/>
        </w:rPr>
      </w:pPr>
      <w:r w:rsidRPr="001E6850">
        <w:rPr>
          <w:rFonts w:ascii="Simplified Arabic" w:hAnsi="Simplified Arabic" w:cs="Simplified Arabic"/>
          <w:b/>
          <w:bCs/>
          <w:sz w:val="36"/>
          <w:szCs w:val="36"/>
          <w:rtl/>
        </w:rPr>
        <w:lastRenderedPageBreak/>
        <w:t>ديداكتيك النص الفلسفي</w:t>
      </w:r>
    </w:p>
    <w:p w:rsidR="009F2DDE" w:rsidRDefault="009F2DDE" w:rsidP="009F2DDE">
      <w:pPr>
        <w:pStyle w:val="Paragraphedeliste"/>
        <w:bidi/>
        <w:rPr>
          <w:rFonts w:ascii="Simplified Arabic" w:hAnsi="Simplified Arabic" w:cs="Simplified Arabic"/>
          <w:sz w:val="32"/>
          <w:rtl/>
        </w:rPr>
      </w:pPr>
      <w:r>
        <w:rPr>
          <w:rFonts w:ascii="Simplified Arabic" w:hAnsi="Simplified Arabic" w:cs="Simplified Arabic"/>
          <w:sz w:val="32"/>
          <w:rtl/>
        </w:rPr>
        <w:t>تعتمد بعض الدول المجاورة لنا كالمغرب وتونس على النصوص الفلسفية في تدريس الفلسفة والسؤال المحوري في هذا الدرس يمكن فيما يلي:</w:t>
      </w:r>
    </w:p>
    <w:p w:rsidR="009F2DDE" w:rsidRDefault="009F2DDE" w:rsidP="009F2DDE">
      <w:pPr>
        <w:pStyle w:val="Paragraphedeliste"/>
        <w:bidi/>
        <w:rPr>
          <w:rFonts w:ascii="Simplified Arabic" w:hAnsi="Simplified Arabic" w:cs="Simplified Arabic"/>
          <w:sz w:val="32"/>
          <w:rtl/>
        </w:rPr>
      </w:pPr>
      <w:r>
        <w:rPr>
          <w:rFonts w:ascii="Simplified Arabic" w:hAnsi="Simplified Arabic" w:cs="Simplified Arabic"/>
          <w:sz w:val="32"/>
          <w:rtl/>
        </w:rPr>
        <w:t>لماذا النص الفلسفي؟ ما هي بنيته و كيف نحلل نصا فلسفيا؟ وما هي الكفاءات المستهدفة؟</w:t>
      </w:r>
    </w:p>
    <w:p w:rsidR="009F2DDE" w:rsidRPr="009F2DDE" w:rsidRDefault="009F2DDE" w:rsidP="009F2DDE">
      <w:pPr>
        <w:bidi/>
        <w:ind w:firstLine="0"/>
        <w:rPr>
          <w:rFonts w:ascii="Simplified Arabic" w:hAnsi="Simplified Arabic" w:cs="Simplified Arabic"/>
          <w:sz w:val="32"/>
          <w:rtl/>
        </w:rPr>
      </w:pPr>
      <w:r w:rsidRPr="009F2DDE">
        <w:rPr>
          <w:rFonts w:ascii="Simplified Arabic" w:hAnsi="Simplified Arabic" w:cs="Simplified Arabic"/>
          <w:sz w:val="32"/>
          <w:rtl/>
        </w:rPr>
        <w:t xml:space="preserve">في </w:t>
      </w:r>
      <w:r w:rsidRPr="009F2DDE">
        <w:rPr>
          <w:rFonts w:ascii="Simplified Arabic" w:hAnsi="Simplified Arabic" w:cs="Simplified Arabic" w:hint="cs"/>
          <w:sz w:val="32"/>
          <w:rtl/>
        </w:rPr>
        <w:t>الاستعمال</w:t>
      </w:r>
      <w:r w:rsidRPr="009F2DDE">
        <w:rPr>
          <w:rFonts w:ascii="Simplified Arabic" w:hAnsi="Simplified Arabic" w:cs="Simplified Arabic"/>
          <w:sz w:val="32"/>
          <w:rtl/>
        </w:rPr>
        <w:t xml:space="preserve"> الجيد للنصوص الفلسفية:</w:t>
      </w:r>
    </w:p>
    <w:p w:rsidR="009F2DDE" w:rsidRDefault="009F2DDE" w:rsidP="009F2DDE">
      <w:pPr>
        <w:pStyle w:val="Paragraphedeliste"/>
        <w:bidi/>
        <w:rPr>
          <w:rFonts w:ascii="Simplified Arabic" w:hAnsi="Simplified Arabic" w:cs="Simplified Arabic"/>
          <w:sz w:val="32"/>
          <w:rtl/>
        </w:rPr>
      </w:pPr>
      <w:r>
        <w:rPr>
          <w:rFonts w:ascii="Simplified Arabic" w:hAnsi="Simplified Arabic" w:cs="Simplified Arabic"/>
          <w:sz w:val="32"/>
          <w:rtl/>
        </w:rPr>
        <w:t>يقول ميشيل توزي: إن التلميذ الذي يأتي إلى الفصل يكون دامجا لبنية ثقافية هي التي يفكر من خلالها في العالم وفي نفسه ردود النص الفلسفي الذي غالبا ما يكون مقلقا ومشاغبا بسبب كونه على العموم لا يضرب بجذور في المحيط الثقافي... ويطمح النص الفلسفي إلى وضع التمثلات الثقافية في منظور نقدي... إذن النص عبارة عن أداة لأشكلة ثقافة التلميذ من طرفه هو نفسه. (ميشيل توزي،91)</w:t>
      </w:r>
    </w:p>
    <w:p w:rsidR="009F2DDE" w:rsidRDefault="009F2DDE" w:rsidP="009F2DDE">
      <w:pPr>
        <w:pStyle w:val="Paragraphedeliste"/>
        <w:bidi/>
        <w:ind w:left="-2" w:firstLine="708"/>
        <w:rPr>
          <w:rFonts w:ascii="Simplified Arabic" w:hAnsi="Simplified Arabic" w:cs="Simplified Arabic"/>
          <w:sz w:val="32"/>
          <w:rtl/>
        </w:rPr>
      </w:pPr>
      <w:r>
        <w:rPr>
          <w:rFonts w:ascii="Simplified Arabic" w:hAnsi="Simplified Arabic" w:cs="Simplified Arabic"/>
          <w:sz w:val="32"/>
          <w:rtl/>
        </w:rPr>
        <w:t xml:space="preserve">     ولا تمام هذه المهمة يوفر النص للتلميذ. جملة من الأدوات اللازمة لذلك من خلال جهاز مفاهيمي وتقنيات حجاجية والتي يوظفها ومن خلال مجهود فكري شامل ومتماسك، غير انه يجب الحذر من أن يتحول النص الفلسفي إلى جعل التلاميذ يبهرون بالأفكار الواردة فيه وتتحول المعرفة الفلسفية إلى معرفة عقائدية والمناظرات الفلسفية إلى حروب دينية ويحدث ذلك إذا عزل النص عن تجربته الإشكالية.</w:t>
      </w:r>
    </w:p>
    <w:p w:rsidR="009F2DDE" w:rsidRPr="009F2DDE" w:rsidRDefault="009F2DDE" w:rsidP="009F2DDE">
      <w:pPr>
        <w:pStyle w:val="Paragraphedeliste"/>
        <w:bidi/>
        <w:ind w:left="-2" w:firstLine="708"/>
        <w:rPr>
          <w:rFonts w:ascii="Simplified Arabic" w:hAnsi="Simplified Arabic" w:cs="Simplified Arabic"/>
          <w:sz w:val="32"/>
          <w:rtl/>
        </w:rPr>
      </w:pPr>
      <w:r w:rsidRPr="009F2DDE">
        <w:rPr>
          <w:rFonts w:ascii="Simplified Arabic" w:hAnsi="Simplified Arabic" w:cs="Simplified Arabic"/>
          <w:sz w:val="32"/>
          <w:rtl/>
        </w:rPr>
        <w:t>إن النص يجب أن يكون ذريعة لتعام التفلسف وركيزة ديداكتيكية للتفكير في فكر</w:t>
      </w:r>
      <w:r>
        <w:rPr>
          <w:rFonts w:ascii="Simplified Arabic" w:hAnsi="Simplified Arabic" w:cs="Simplified Arabic" w:hint="cs"/>
          <w:sz w:val="32"/>
          <w:rtl/>
        </w:rPr>
        <w:t xml:space="preserve"> </w:t>
      </w:r>
      <w:r>
        <w:rPr>
          <w:rFonts w:ascii="Simplified Arabic" w:hAnsi="Simplified Arabic" w:cs="Simplified Arabic"/>
          <w:sz w:val="32"/>
          <w:rtl/>
        </w:rPr>
        <w:t>يت</w:t>
      </w:r>
      <w:r>
        <w:rPr>
          <w:rFonts w:ascii="Simplified Arabic" w:hAnsi="Simplified Arabic" w:cs="Simplified Arabic" w:hint="cs"/>
          <w:sz w:val="32"/>
          <w:rtl/>
        </w:rPr>
        <w:t>ج</w:t>
      </w:r>
      <w:r w:rsidRPr="009F2DDE">
        <w:rPr>
          <w:rFonts w:ascii="Simplified Arabic" w:hAnsi="Simplified Arabic" w:cs="Simplified Arabic"/>
          <w:sz w:val="32"/>
          <w:rtl/>
        </w:rPr>
        <w:t>لى بوصفه:</w:t>
      </w:r>
    </w:p>
    <w:p w:rsidR="009F2DDE" w:rsidRDefault="009F2DDE" w:rsidP="009F2DDE">
      <w:pPr>
        <w:pStyle w:val="Paragraphedeliste"/>
        <w:numPr>
          <w:ilvl w:val="0"/>
          <w:numId w:val="67"/>
        </w:numPr>
        <w:bidi/>
        <w:spacing w:after="200" w:line="276" w:lineRule="auto"/>
        <w:rPr>
          <w:rFonts w:ascii="Simplified Arabic" w:hAnsi="Simplified Arabic" w:cs="Simplified Arabic"/>
          <w:sz w:val="32"/>
          <w:rtl/>
        </w:rPr>
      </w:pPr>
      <w:r>
        <w:rPr>
          <w:rFonts w:ascii="Simplified Arabic" w:hAnsi="Simplified Arabic" w:cs="Simplified Arabic"/>
          <w:sz w:val="32"/>
          <w:rtl/>
        </w:rPr>
        <w:t>مجهزا بمفاهيم يتصورها ويتعين عليها أن نحاول إيضاح معناها وفهم علاقاتها.</w:t>
      </w:r>
    </w:p>
    <w:p w:rsidR="009F2DDE" w:rsidRDefault="009F2DDE" w:rsidP="009F2DDE">
      <w:pPr>
        <w:pStyle w:val="Paragraphedeliste"/>
        <w:numPr>
          <w:ilvl w:val="0"/>
          <w:numId w:val="67"/>
        </w:numPr>
        <w:bidi/>
        <w:spacing w:after="200" w:line="276" w:lineRule="auto"/>
        <w:rPr>
          <w:rFonts w:ascii="Simplified Arabic" w:hAnsi="Simplified Arabic" w:cs="Simplified Arabic"/>
          <w:sz w:val="32"/>
        </w:rPr>
      </w:pPr>
      <w:r>
        <w:rPr>
          <w:rFonts w:ascii="Simplified Arabic" w:hAnsi="Simplified Arabic" w:cs="Simplified Arabic"/>
          <w:sz w:val="32"/>
          <w:rtl/>
        </w:rPr>
        <w:t>مؤشكلا سنقود بالنفاذ إلى إستفهامه ومساءلته بذاته.</w:t>
      </w:r>
    </w:p>
    <w:p w:rsidR="009F2DDE" w:rsidRDefault="009F2DDE" w:rsidP="009F2DDE">
      <w:pPr>
        <w:pStyle w:val="Paragraphedeliste"/>
        <w:numPr>
          <w:ilvl w:val="0"/>
          <w:numId w:val="67"/>
        </w:numPr>
        <w:bidi/>
        <w:spacing w:after="200" w:line="276" w:lineRule="auto"/>
        <w:rPr>
          <w:rFonts w:ascii="Simplified Arabic" w:hAnsi="Simplified Arabic" w:cs="Simplified Arabic"/>
          <w:sz w:val="32"/>
        </w:rPr>
      </w:pPr>
      <w:r>
        <w:rPr>
          <w:rFonts w:ascii="Simplified Arabic" w:hAnsi="Simplified Arabic" w:cs="Simplified Arabic"/>
          <w:sz w:val="32"/>
          <w:rtl/>
        </w:rPr>
        <w:t xml:space="preserve">حجاجيا ينبغي مفصلة أجوبته ومجابهته نقديا لذاته (ميشيل توزي ص91-92).   </w:t>
      </w:r>
    </w:p>
    <w:p w:rsidR="00963D06" w:rsidRPr="00963D06" w:rsidRDefault="00963D06" w:rsidP="00963D06">
      <w:pPr>
        <w:bidi/>
        <w:spacing w:after="200" w:line="276" w:lineRule="auto"/>
        <w:rPr>
          <w:rFonts w:ascii="Simplified Arabic" w:hAnsi="Simplified Arabic" w:cs="Simplified Arabic"/>
          <w:sz w:val="32"/>
          <w:rtl/>
        </w:rPr>
      </w:pPr>
    </w:p>
    <w:p w:rsidR="00B34631" w:rsidRDefault="00B34631" w:rsidP="00B34631">
      <w:pPr>
        <w:bidi/>
        <w:rPr>
          <w:rFonts w:ascii="Simplified Arabic" w:hAnsi="Simplified Arabic" w:cs="Simplified Arabic"/>
          <w:b/>
          <w:bCs/>
          <w:sz w:val="32"/>
          <w:rtl/>
        </w:rPr>
      </w:pPr>
      <w:r>
        <w:rPr>
          <w:rFonts w:ascii="Simplified Arabic" w:hAnsi="Simplified Arabic" w:cs="Simplified Arabic" w:hint="cs"/>
          <w:b/>
          <w:bCs/>
          <w:sz w:val="32"/>
          <w:rtl/>
        </w:rPr>
        <w:lastRenderedPageBreak/>
        <w:t>وظيفية النص والقدرات الأساسية للمتعلم:</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تمثل تحليل النصوص الفلسفية بمثابة تدريب أو تمرين عقلي للتلميذ تعينه على تعلم العمليات الأساسية للتفكير الفلسفي أو على الاقل بناء قدرات أساسية وهي:</w:t>
      </w:r>
    </w:p>
    <w:p w:rsidR="00B34631" w:rsidRDefault="00B34631" w:rsidP="0052294E">
      <w:pPr>
        <w:pStyle w:val="Paragraphedeliste"/>
        <w:numPr>
          <w:ilvl w:val="0"/>
          <w:numId w:val="63"/>
        </w:numPr>
        <w:bidi/>
        <w:spacing w:after="200" w:line="276" w:lineRule="auto"/>
        <w:rPr>
          <w:rFonts w:ascii="Simplified Arabic" w:hAnsi="Simplified Arabic" w:cs="Simplified Arabic"/>
          <w:sz w:val="32"/>
        </w:rPr>
      </w:pPr>
      <w:r w:rsidRPr="00802DA6">
        <w:rPr>
          <w:rFonts w:ascii="Simplified Arabic" w:hAnsi="Simplified Arabic" w:cs="Simplified Arabic" w:hint="cs"/>
          <w:b/>
          <w:bCs/>
          <w:sz w:val="32"/>
          <w:rtl/>
        </w:rPr>
        <w:t>القدرة على المفهمة</w:t>
      </w:r>
      <w:r>
        <w:rPr>
          <w:rFonts w:ascii="Simplified Arabic" w:hAnsi="Simplified Arabic" w:cs="Simplified Arabic" w:hint="cs"/>
          <w:sz w:val="32"/>
          <w:rtl/>
        </w:rPr>
        <w:t>: لا وجود لتفكير فلسفي دون مفهمة للمدلولات، والحال أن للمدلول علاقة ثلاثية:</w:t>
      </w:r>
    </w:p>
    <w:p w:rsidR="00B34631" w:rsidRDefault="00B34631" w:rsidP="0052294E">
      <w:pPr>
        <w:pStyle w:val="Paragraphedeliste"/>
        <w:numPr>
          <w:ilvl w:val="0"/>
          <w:numId w:val="64"/>
        </w:numPr>
        <w:bidi/>
        <w:spacing w:after="200" w:line="276" w:lineRule="auto"/>
        <w:rPr>
          <w:rFonts w:ascii="Simplified Arabic" w:hAnsi="Simplified Arabic" w:cs="Simplified Arabic"/>
          <w:sz w:val="32"/>
        </w:rPr>
      </w:pPr>
      <w:r>
        <w:rPr>
          <w:rFonts w:ascii="Simplified Arabic" w:hAnsi="Simplified Arabic" w:cs="Simplified Arabic" w:hint="cs"/>
          <w:sz w:val="32"/>
          <w:rtl/>
        </w:rPr>
        <w:t>باللغة،  لأنه يعبر عنه بكلمة تندمج في نسق التواصل.</w:t>
      </w:r>
    </w:p>
    <w:p w:rsidR="00B34631" w:rsidRDefault="00B34631" w:rsidP="0052294E">
      <w:pPr>
        <w:pStyle w:val="Paragraphedeliste"/>
        <w:numPr>
          <w:ilvl w:val="0"/>
          <w:numId w:val="64"/>
        </w:numPr>
        <w:bidi/>
        <w:spacing w:after="200" w:line="276" w:lineRule="auto"/>
        <w:rPr>
          <w:rFonts w:ascii="Simplified Arabic" w:hAnsi="Simplified Arabic" w:cs="Simplified Arabic"/>
          <w:sz w:val="32"/>
        </w:rPr>
      </w:pPr>
      <w:r>
        <w:rPr>
          <w:rFonts w:ascii="Simplified Arabic" w:hAnsi="Simplified Arabic" w:cs="Simplified Arabic" w:hint="cs"/>
          <w:sz w:val="32"/>
          <w:rtl/>
        </w:rPr>
        <w:t>بالفكر، لان المدلول يحيل على فكرة، أو مفهوم.</w:t>
      </w:r>
    </w:p>
    <w:p w:rsidR="00B34631" w:rsidRDefault="00B34631" w:rsidP="0052294E">
      <w:pPr>
        <w:pStyle w:val="Paragraphedeliste"/>
        <w:numPr>
          <w:ilvl w:val="0"/>
          <w:numId w:val="64"/>
        </w:numPr>
        <w:bidi/>
        <w:spacing w:after="200" w:line="276" w:lineRule="auto"/>
        <w:rPr>
          <w:rFonts w:ascii="Simplified Arabic" w:hAnsi="Simplified Arabic" w:cs="Simplified Arabic"/>
          <w:sz w:val="32"/>
        </w:rPr>
      </w:pPr>
      <w:r>
        <w:rPr>
          <w:rFonts w:ascii="Simplified Arabic" w:hAnsi="Simplified Arabic" w:cs="Simplified Arabic" w:hint="cs"/>
          <w:sz w:val="32"/>
          <w:rtl/>
        </w:rPr>
        <w:t>بالواقع لأن ذلك المفهوم يعد موضوعا فكريا يستهدف العالم. (توزي، 36).</w:t>
      </w:r>
    </w:p>
    <w:p w:rsidR="00B34631" w:rsidRDefault="00B34631" w:rsidP="0052294E">
      <w:pPr>
        <w:pStyle w:val="Paragraphedeliste"/>
        <w:numPr>
          <w:ilvl w:val="0"/>
          <w:numId w:val="63"/>
        </w:numPr>
        <w:bidi/>
        <w:spacing w:after="200" w:line="276" w:lineRule="auto"/>
        <w:rPr>
          <w:rFonts w:ascii="Simplified Arabic" w:hAnsi="Simplified Arabic" w:cs="Simplified Arabic"/>
          <w:sz w:val="32"/>
        </w:rPr>
      </w:pPr>
      <w:r>
        <w:rPr>
          <w:rFonts w:ascii="Simplified Arabic" w:hAnsi="Simplified Arabic" w:cs="Simplified Arabic" w:hint="cs"/>
          <w:b/>
          <w:bCs/>
          <w:sz w:val="32"/>
          <w:rtl/>
        </w:rPr>
        <w:t xml:space="preserve">القدرة على الأشكلة: </w:t>
      </w:r>
      <w:r>
        <w:rPr>
          <w:rFonts w:ascii="Simplified Arabic" w:hAnsi="Simplified Arabic" w:cs="Simplified Arabic" w:hint="cs"/>
          <w:sz w:val="32"/>
          <w:rtl/>
        </w:rPr>
        <w:t>إن كل  ما يطرح إشكالا يشكل صعوبة للمتعلمين يوازي  السؤال الفلسفي المقترح، لأنها تعتبر كصداع للرأس  لحلها  بصوفها مشكلة  تنتمي إلى طور أو أستاذ آخر.</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إن المتعلمين لا ينظرون إلى الأسئلة الفلسفية بأنها مشكلتهم بل باعتبارها مشكلة الأساتذة أو فلاسفة عصر آخر. ( تيارا كالفالي، 148).</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والسؤال الذي يطرح نفسه هو كيف للمتعلمين الوصول إلى المعنى،  خاصة إذا كان يتعلق الأمر بالأسئلة الفلسفية؟</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يقترح  البعض إدخال تعليم الفلسفة للأطفال  كما قال ليفين (محلل نفسائي وبيداغوجي فرنسي) أو أن يعيش التلميذ الدهشة الفلسفية كما عايشها الفلاسفة والنصوص الفلسفية كفيلة بأن يعاين التلاميذ هذه التجارب ومقارنتها بواقعهم المعيشي.</w:t>
      </w:r>
    </w:p>
    <w:p w:rsidR="00B34631" w:rsidRDefault="00B34631" w:rsidP="0052294E">
      <w:pPr>
        <w:pStyle w:val="Paragraphedeliste"/>
        <w:numPr>
          <w:ilvl w:val="0"/>
          <w:numId w:val="63"/>
        </w:numPr>
        <w:bidi/>
        <w:spacing w:after="200" w:line="276" w:lineRule="auto"/>
        <w:rPr>
          <w:rFonts w:ascii="Simplified Arabic" w:hAnsi="Simplified Arabic" w:cs="Simplified Arabic"/>
          <w:sz w:val="32"/>
        </w:rPr>
      </w:pPr>
      <w:r>
        <w:rPr>
          <w:rFonts w:ascii="Simplified Arabic" w:hAnsi="Simplified Arabic" w:cs="Simplified Arabic" w:hint="cs"/>
          <w:b/>
          <w:bCs/>
          <w:sz w:val="32"/>
          <w:rtl/>
        </w:rPr>
        <w:t xml:space="preserve">القدرة  على المحاججة: </w:t>
      </w:r>
      <w:r>
        <w:rPr>
          <w:rFonts w:ascii="Simplified Arabic" w:hAnsi="Simplified Arabic" w:cs="Simplified Arabic" w:hint="cs"/>
          <w:sz w:val="32"/>
          <w:rtl/>
        </w:rPr>
        <w:t>يمكن القول أن الاتجاه إلى اتخاذ النص الفلسفي  كمادة يتم الاشتغال عليها، وكأداة تصل المتعلم بالخطاب الفلسفي، كمضمون معرفي وطريقة للتفكير وهو إتجاه يستدعي أسلوب التدريس البرهاني الحجاجي للمادة الفلسفية (النص) كما أنه ينمو ويكتمل به، إذ أن هذا الأسلوب  بوضع المتعلمين في موقف تواصلي تفكيري مع المادة الفلسفية، أي النص، مضمونا ومقارنة. (عبد المجيد الانتصار، 476).</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lastRenderedPageBreak/>
        <w:t>في البداية نقول أنه لا يوجد نموذج حجاجي واحد عام وشامل لمختلف الممارسات الحجاجية وإنما توجد استراتيجيات وأساليب حجاجية مختلفة. (شوقي المصطفى، ص 38).</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وينبغي التمييز في هذا السياق بين نوعين من المحاورة:</w:t>
      </w:r>
    </w:p>
    <w:p w:rsidR="00B34631" w:rsidRDefault="00B34631" w:rsidP="00B34631">
      <w:pPr>
        <w:bidi/>
        <w:rPr>
          <w:rFonts w:ascii="Simplified Arabic" w:hAnsi="Simplified Arabic" w:cs="Simplified Arabic"/>
          <w:sz w:val="32"/>
          <w:rtl/>
        </w:rPr>
      </w:pPr>
      <w:r w:rsidRPr="008F1057">
        <w:rPr>
          <w:rFonts w:ascii="Simplified Arabic" w:hAnsi="Simplified Arabic" w:cs="Simplified Arabic" w:hint="cs"/>
          <w:b/>
          <w:bCs/>
          <w:sz w:val="32"/>
          <w:rtl/>
        </w:rPr>
        <w:t xml:space="preserve">أولا: </w:t>
      </w:r>
      <w:r>
        <w:rPr>
          <w:rFonts w:ascii="Simplified Arabic" w:hAnsi="Simplified Arabic" w:cs="Simplified Arabic" w:hint="cs"/>
          <w:sz w:val="32"/>
          <w:rtl/>
        </w:rPr>
        <w:t>المحاورة القريبة وتسمى مناظرة أي النظر من جانبين (عارض ومعترض) في مسألة  ما قصد إظهار الصواب  فيها وقد تكون مجادلة أو معاندة.</w:t>
      </w:r>
    </w:p>
    <w:p w:rsidR="00B34631" w:rsidRDefault="00B34631" w:rsidP="00B34631">
      <w:pPr>
        <w:bidi/>
        <w:rPr>
          <w:rFonts w:ascii="Simplified Arabic" w:hAnsi="Simplified Arabic" w:cs="Simplified Arabic"/>
          <w:sz w:val="32"/>
          <w:rtl/>
        </w:rPr>
      </w:pPr>
      <w:r>
        <w:rPr>
          <w:rFonts w:ascii="Simplified Arabic" w:hAnsi="Simplified Arabic" w:cs="Simplified Arabic" w:hint="cs"/>
          <w:b/>
          <w:bCs/>
          <w:sz w:val="32"/>
          <w:rtl/>
        </w:rPr>
        <w:t>ثانيا:</w:t>
      </w:r>
      <w:r>
        <w:rPr>
          <w:rFonts w:ascii="Simplified Arabic" w:hAnsi="Simplified Arabic" w:cs="Simplified Arabic" w:hint="cs"/>
          <w:sz w:val="32"/>
          <w:rtl/>
        </w:rPr>
        <w:t xml:space="preserve"> المحاورة البعيدة التي تسمى تناصا وهو تعالق النصوص بعضها ببعض وقد تظهر من خلال الاستشهاد والتضمين والشرح والتعليق. (شوقي المصطفى، ص 39).</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يمكن للأستاذ أن يطرح مايلي حول النص:</w:t>
      </w:r>
    </w:p>
    <w:p w:rsidR="00B34631" w:rsidRDefault="00B34631" w:rsidP="0052294E">
      <w:pPr>
        <w:pStyle w:val="Paragraphedeliste"/>
        <w:numPr>
          <w:ilvl w:val="0"/>
          <w:numId w:val="65"/>
        </w:numPr>
        <w:bidi/>
        <w:spacing w:after="200" w:line="276" w:lineRule="auto"/>
        <w:rPr>
          <w:rFonts w:ascii="Simplified Arabic" w:hAnsi="Simplified Arabic" w:cs="Simplified Arabic"/>
          <w:sz w:val="32"/>
        </w:rPr>
      </w:pPr>
      <w:r>
        <w:rPr>
          <w:rFonts w:ascii="Simplified Arabic" w:hAnsi="Simplified Arabic" w:cs="Simplified Arabic" w:hint="cs"/>
          <w:sz w:val="32"/>
          <w:rtl/>
        </w:rPr>
        <w:t xml:space="preserve"> ما هو السؤال الجدلي الذي يجيب عنه النص؟</w:t>
      </w:r>
    </w:p>
    <w:p w:rsidR="00B34631" w:rsidRDefault="00B34631" w:rsidP="0052294E">
      <w:pPr>
        <w:pStyle w:val="Paragraphedeliste"/>
        <w:numPr>
          <w:ilvl w:val="0"/>
          <w:numId w:val="65"/>
        </w:numPr>
        <w:bidi/>
        <w:spacing w:after="200" w:line="276" w:lineRule="auto"/>
        <w:rPr>
          <w:rFonts w:ascii="Simplified Arabic" w:hAnsi="Simplified Arabic" w:cs="Simplified Arabic"/>
          <w:sz w:val="32"/>
        </w:rPr>
      </w:pPr>
      <w:r>
        <w:rPr>
          <w:rFonts w:ascii="Simplified Arabic" w:hAnsi="Simplified Arabic" w:cs="Simplified Arabic" w:hint="cs"/>
          <w:sz w:val="32"/>
          <w:rtl/>
        </w:rPr>
        <w:t>ما هو الفعل الحجاجي الذي من خلاله يجيب النص على سؤاله الجدلي.</w:t>
      </w:r>
    </w:p>
    <w:p w:rsidR="00B34631" w:rsidRDefault="00B34631" w:rsidP="0052294E">
      <w:pPr>
        <w:pStyle w:val="Paragraphedeliste"/>
        <w:numPr>
          <w:ilvl w:val="0"/>
          <w:numId w:val="65"/>
        </w:numPr>
        <w:bidi/>
        <w:spacing w:after="200" w:line="276" w:lineRule="auto"/>
        <w:rPr>
          <w:rFonts w:ascii="Simplified Arabic" w:hAnsi="Simplified Arabic" w:cs="Simplified Arabic"/>
          <w:sz w:val="32"/>
        </w:rPr>
      </w:pPr>
      <w:r>
        <w:rPr>
          <w:rFonts w:ascii="Simplified Arabic" w:hAnsi="Simplified Arabic" w:cs="Simplified Arabic" w:hint="cs"/>
          <w:sz w:val="32"/>
          <w:rtl/>
        </w:rPr>
        <w:t>إذا كان  هذا هو فعل العرض والإثبات،  فما هي الدعوى المعروضة وما هو دليلها في النص؟</w:t>
      </w:r>
    </w:p>
    <w:p w:rsidR="00B34631" w:rsidRDefault="00B34631" w:rsidP="0052294E">
      <w:pPr>
        <w:pStyle w:val="Paragraphedeliste"/>
        <w:numPr>
          <w:ilvl w:val="0"/>
          <w:numId w:val="65"/>
        </w:numPr>
        <w:bidi/>
        <w:spacing w:after="200" w:line="276" w:lineRule="auto"/>
        <w:rPr>
          <w:rFonts w:ascii="Simplified Arabic" w:hAnsi="Simplified Arabic" w:cs="Simplified Arabic"/>
          <w:sz w:val="32"/>
        </w:rPr>
      </w:pPr>
      <w:r>
        <w:rPr>
          <w:rFonts w:ascii="Simplified Arabic" w:hAnsi="Simplified Arabic" w:cs="Simplified Arabic" w:hint="cs"/>
          <w:sz w:val="32"/>
          <w:rtl/>
        </w:rPr>
        <w:t>وإذا كان هو فعل الاعتراض والنفي، فما هي، الدعوى المعترض عليها وما هي حججه أو سند أو شاهد الاعتراض؟ وبالتالي ما هو نوع الاعتراض؟ هل هو اعتراض المنع أو النقص أو المعارضة؟.</w:t>
      </w:r>
    </w:p>
    <w:p w:rsidR="00B34631" w:rsidRDefault="00B34631" w:rsidP="0052294E">
      <w:pPr>
        <w:pStyle w:val="Paragraphedeliste"/>
        <w:numPr>
          <w:ilvl w:val="0"/>
          <w:numId w:val="65"/>
        </w:numPr>
        <w:bidi/>
        <w:spacing w:after="200" w:line="276" w:lineRule="auto"/>
        <w:rPr>
          <w:rFonts w:ascii="Simplified Arabic" w:hAnsi="Simplified Arabic" w:cs="Simplified Arabic"/>
          <w:sz w:val="32"/>
        </w:rPr>
      </w:pPr>
      <w:r>
        <w:rPr>
          <w:rFonts w:ascii="Simplified Arabic" w:hAnsi="Simplified Arabic" w:cs="Simplified Arabic" w:hint="cs"/>
          <w:sz w:val="32"/>
          <w:rtl/>
        </w:rPr>
        <w:t>ما هو الشكل المنطقي أو البلاغي للحجج التي يوظفها النص: هل هي على شكل استقراء أم استنباط أن تمثيل بلاغي أم مقارنة ...إلخ.</w:t>
      </w:r>
    </w:p>
    <w:p w:rsidR="00B34631" w:rsidRDefault="00B34631" w:rsidP="0052294E">
      <w:pPr>
        <w:pStyle w:val="Paragraphedeliste"/>
        <w:numPr>
          <w:ilvl w:val="0"/>
          <w:numId w:val="65"/>
        </w:numPr>
        <w:bidi/>
        <w:spacing w:after="200" w:line="276" w:lineRule="auto"/>
        <w:rPr>
          <w:rFonts w:ascii="Simplified Arabic" w:hAnsi="Simplified Arabic" w:cs="Simplified Arabic"/>
          <w:sz w:val="32"/>
        </w:rPr>
      </w:pPr>
      <w:r>
        <w:rPr>
          <w:rFonts w:ascii="Simplified Arabic" w:hAnsi="Simplified Arabic" w:cs="Simplified Arabic" w:hint="cs"/>
          <w:sz w:val="32"/>
          <w:rtl/>
        </w:rPr>
        <w:t>حاول ترتيب حجج النص تبعا لقوتها أو ضعفها مبرزا مدى انسجامها وتماسكها المنطقي، أو تناقضها مع النتيجة التي يستهدفها النص؟ وهل يحقق التسلسل المنطقي لحجج النص شروط السلم الحجاجي أم لا؟ (شوقي المصطفى، ص 56).</w:t>
      </w:r>
    </w:p>
    <w:p w:rsidR="00B34631" w:rsidRDefault="00B34631" w:rsidP="001E6850">
      <w:pPr>
        <w:bidi/>
        <w:ind w:firstLine="0"/>
        <w:rPr>
          <w:rFonts w:ascii="Simplified Arabic" w:hAnsi="Simplified Arabic" w:cs="Simplified Arabic"/>
          <w:b/>
          <w:bCs/>
          <w:sz w:val="32"/>
          <w:rtl/>
        </w:rPr>
      </w:pPr>
      <w:r>
        <w:rPr>
          <w:rFonts w:ascii="Simplified Arabic" w:hAnsi="Simplified Arabic" w:cs="Simplified Arabic" w:hint="cs"/>
          <w:b/>
          <w:bCs/>
          <w:sz w:val="32"/>
          <w:rtl/>
        </w:rPr>
        <w:t>الكفاءات المستهدفة  من تحليل النص الفلسفي:</w:t>
      </w:r>
    </w:p>
    <w:p w:rsidR="00B34631" w:rsidRDefault="00B34631" w:rsidP="00B34631">
      <w:pPr>
        <w:bidi/>
        <w:rPr>
          <w:rFonts w:ascii="Simplified Arabic" w:hAnsi="Simplified Arabic" w:cs="Simplified Arabic"/>
          <w:sz w:val="32"/>
          <w:rtl/>
        </w:rPr>
      </w:pPr>
      <w:r>
        <w:rPr>
          <w:rFonts w:ascii="Simplified Arabic" w:hAnsi="Simplified Arabic" w:cs="Simplified Arabic" w:hint="cs"/>
          <w:sz w:val="32"/>
          <w:rtl/>
        </w:rPr>
        <w:t>يمكن القول بأن التعامل مع النص الفلسفي داخل الفصل الدراسي يدوم تحقيق مجموعة من الكفاءات:</w:t>
      </w:r>
    </w:p>
    <w:p w:rsidR="00B34631" w:rsidRDefault="00B34631" w:rsidP="0052294E">
      <w:pPr>
        <w:pStyle w:val="Paragraphedeliste"/>
        <w:numPr>
          <w:ilvl w:val="0"/>
          <w:numId w:val="64"/>
        </w:numPr>
        <w:bidi/>
        <w:spacing w:after="200" w:line="276" w:lineRule="auto"/>
        <w:rPr>
          <w:rFonts w:ascii="Simplified Arabic" w:hAnsi="Simplified Arabic" w:cs="Simplified Arabic"/>
          <w:sz w:val="32"/>
        </w:rPr>
      </w:pPr>
      <w:r>
        <w:rPr>
          <w:rFonts w:ascii="Simplified Arabic" w:hAnsi="Simplified Arabic" w:cs="Simplified Arabic" w:hint="cs"/>
          <w:b/>
          <w:bCs/>
          <w:sz w:val="32"/>
          <w:rtl/>
        </w:rPr>
        <w:lastRenderedPageBreak/>
        <w:t>كفاءات منهجية:</w:t>
      </w:r>
      <w:r>
        <w:rPr>
          <w:rFonts w:ascii="Simplified Arabic" w:hAnsi="Simplified Arabic" w:cs="Simplified Arabic" w:hint="cs"/>
          <w:sz w:val="32"/>
          <w:rtl/>
        </w:rPr>
        <w:t xml:space="preserve"> إن  التحليل يستهدف بالدرجة الأولى إكساب المتعلم مهارات وقدرات الاشكلة والمفهمة والحجاج من أجل توظيفها في الإنشاء الفلسفي. (محمد الشبه، ص 188).</w:t>
      </w:r>
    </w:p>
    <w:p w:rsidR="00B34631" w:rsidRDefault="00B34631" w:rsidP="0052294E">
      <w:pPr>
        <w:pStyle w:val="Paragraphedeliste"/>
        <w:numPr>
          <w:ilvl w:val="0"/>
          <w:numId w:val="64"/>
        </w:numPr>
        <w:bidi/>
        <w:spacing w:after="200" w:line="276" w:lineRule="auto"/>
        <w:rPr>
          <w:rFonts w:ascii="Simplified Arabic" w:hAnsi="Simplified Arabic" w:cs="Simplified Arabic"/>
          <w:sz w:val="32"/>
        </w:rPr>
      </w:pPr>
      <w:r>
        <w:rPr>
          <w:rFonts w:ascii="Simplified Arabic" w:hAnsi="Simplified Arabic" w:cs="Simplified Arabic" w:hint="cs"/>
          <w:b/>
          <w:bCs/>
          <w:sz w:val="32"/>
          <w:rtl/>
        </w:rPr>
        <w:t>كفاءات معرفية:</w:t>
      </w:r>
      <w:r>
        <w:rPr>
          <w:rFonts w:ascii="Simplified Arabic" w:hAnsi="Simplified Arabic" w:cs="Simplified Arabic" w:hint="cs"/>
          <w:sz w:val="32"/>
          <w:rtl/>
        </w:rPr>
        <w:t xml:space="preserve"> لأن المنهجي يستدعي المعرفي بالضرورة، فالأول يمثل صورة المعرفة، أي منطقها وكيفية القول فيها، في حين يمثل الثاني مادة المعرفة، أي مضمونها وما يقال فيها.</w:t>
      </w:r>
    </w:p>
    <w:p w:rsidR="00B34631" w:rsidRDefault="00B34631" w:rsidP="0052294E">
      <w:pPr>
        <w:pStyle w:val="Paragraphedeliste"/>
        <w:numPr>
          <w:ilvl w:val="0"/>
          <w:numId w:val="64"/>
        </w:numPr>
        <w:bidi/>
        <w:spacing w:after="200" w:line="276" w:lineRule="auto"/>
        <w:rPr>
          <w:rFonts w:ascii="Simplified Arabic" w:hAnsi="Simplified Arabic" w:cs="Simplified Arabic"/>
          <w:sz w:val="32"/>
        </w:rPr>
      </w:pPr>
      <w:r>
        <w:rPr>
          <w:rFonts w:ascii="Simplified Arabic" w:hAnsi="Simplified Arabic" w:cs="Simplified Arabic" w:hint="cs"/>
          <w:b/>
          <w:bCs/>
          <w:sz w:val="32"/>
          <w:rtl/>
        </w:rPr>
        <w:t>كفاءات تواصلية:</w:t>
      </w:r>
      <w:r>
        <w:rPr>
          <w:rFonts w:ascii="Simplified Arabic" w:hAnsi="Simplified Arabic" w:cs="Simplified Arabic" w:hint="cs"/>
          <w:sz w:val="32"/>
          <w:rtl/>
        </w:rPr>
        <w:t xml:space="preserve"> لأن تحليل النصوص يستهدف خلق تفاعل وحوار بين المعلم والمتعلمين من جهة، وبين المتعلمين فيما بينهم من جهة أخرى، كما يشجع التلاميذ على إبداء الرأي واكتساب جرأة في طرح الأفكار. (محمد الشبه، ص 189).</w:t>
      </w:r>
    </w:p>
    <w:p w:rsidR="00B34631" w:rsidRDefault="00B34631" w:rsidP="0052294E">
      <w:pPr>
        <w:pStyle w:val="Paragraphedeliste"/>
        <w:numPr>
          <w:ilvl w:val="0"/>
          <w:numId w:val="64"/>
        </w:numPr>
        <w:bidi/>
        <w:spacing w:after="200" w:line="276" w:lineRule="auto"/>
        <w:rPr>
          <w:rFonts w:ascii="Simplified Arabic" w:hAnsi="Simplified Arabic" w:cs="Simplified Arabic"/>
          <w:sz w:val="32"/>
        </w:rPr>
      </w:pPr>
      <w:r>
        <w:rPr>
          <w:rFonts w:ascii="Simplified Arabic" w:hAnsi="Simplified Arabic" w:cs="Simplified Arabic" w:hint="cs"/>
          <w:b/>
          <w:bCs/>
          <w:sz w:val="32"/>
          <w:rtl/>
        </w:rPr>
        <w:t>كفاءات قيمية:</w:t>
      </w:r>
      <w:r>
        <w:rPr>
          <w:rFonts w:ascii="Simplified Arabic" w:hAnsi="Simplified Arabic" w:cs="Simplified Arabic" w:hint="cs"/>
          <w:sz w:val="32"/>
          <w:rtl/>
        </w:rPr>
        <w:t xml:space="preserve"> إن النص الفلسفي يقدم درسا في الحياة  له رسالة تتمثل في غرس قيم الحق والخير والجمال لدى المتعلم وجعله مفيدا لنفسه ولوطنه.</w:t>
      </w:r>
    </w:p>
    <w:p w:rsidR="00B34631" w:rsidRDefault="00B34631" w:rsidP="00765286">
      <w:pPr>
        <w:bidi/>
        <w:rPr>
          <w:rFonts w:ascii="Simplified Arabic" w:hAnsi="Simplified Arabic" w:cs="Simplified Arabic"/>
          <w:sz w:val="32"/>
          <w:rtl/>
        </w:rPr>
      </w:pPr>
      <w:r>
        <w:rPr>
          <w:rFonts w:ascii="Simplified Arabic" w:hAnsi="Simplified Arabic" w:cs="Simplified Arabic" w:hint="cs"/>
          <w:sz w:val="32"/>
          <w:rtl/>
        </w:rPr>
        <w:t>خلاصة القول تمثل النصوص الفلسفية مادة معرفية مهمة وجب انتقاء نصوصها التي تخدم طريقة التدريس بالكفاءات مما يجعل مادة الفلسفة مادة محبية للتلاميذ.</w:t>
      </w: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tl/>
        </w:rPr>
      </w:pPr>
    </w:p>
    <w:p w:rsidR="001E6850" w:rsidRDefault="001E6850" w:rsidP="001E6850">
      <w:pPr>
        <w:bidi/>
        <w:rPr>
          <w:rFonts w:ascii="Simplified Arabic" w:hAnsi="Simplified Arabic" w:cs="Simplified Arabic"/>
          <w:sz w:val="32"/>
        </w:rPr>
      </w:pPr>
    </w:p>
    <w:p w:rsidR="00765286" w:rsidRPr="00765286" w:rsidRDefault="00765286" w:rsidP="00765286">
      <w:pPr>
        <w:bidi/>
        <w:jc w:val="center"/>
        <w:rPr>
          <w:rFonts w:ascii="Simplified Arabic" w:hAnsi="Simplified Arabic" w:cs="Simplified Arabic"/>
          <w:b/>
          <w:bCs/>
          <w:sz w:val="36"/>
          <w:szCs w:val="36"/>
          <w:rtl/>
        </w:rPr>
      </w:pPr>
      <w:r w:rsidRPr="00765286">
        <w:rPr>
          <w:rFonts w:ascii="Simplified Arabic" w:hAnsi="Simplified Arabic" w:cs="Simplified Arabic"/>
          <w:b/>
          <w:bCs/>
          <w:sz w:val="36"/>
          <w:szCs w:val="36"/>
          <w:rtl/>
        </w:rPr>
        <w:lastRenderedPageBreak/>
        <w:t>ديداكتيك الإنتاج الفلسفي:</w:t>
      </w:r>
    </w:p>
    <w:p w:rsidR="00765286" w:rsidRPr="007B26C6" w:rsidRDefault="00765286" w:rsidP="00765286">
      <w:pPr>
        <w:bidi/>
        <w:rPr>
          <w:rFonts w:ascii="Simplified Arabic" w:hAnsi="Simplified Arabic" w:cs="Simplified Arabic"/>
          <w:sz w:val="32"/>
          <w:rtl/>
        </w:rPr>
      </w:pPr>
      <w:r w:rsidRPr="007B26C6">
        <w:rPr>
          <w:rFonts w:ascii="Simplified Arabic" w:hAnsi="Simplified Arabic" w:cs="Simplified Arabic"/>
          <w:sz w:val="32"/>
          <w:rtl/>
        </w:rPr>
        <w:t>عندما تم إدراج الفلسفة في السنة الثانية ثانوي ( أقسام أدبية) فرض على التلاميذ مطالعة وتحليل كتاب فلسفي وقد تم اختيار كتاب المنقذ من الضلال لأبي حامد الغزالي.</w:t>
      </w:r>
    </w:p>
    <w:p w:rsidR="00765286" w:rsidRPr="007B26C6" w:rsidRDefault="00765286" w:rsidP="00765286">
      <w:pPr>
        <w:bidi/>
        <w:rPr>
          <w:rFonts w:ascii="Simplified Arabic" w:hAnsi="Simplified Arabic" w:cs="Simplified Arabic"/>
          <w:sz w:val="32"/>
          <w:rtl/>
        </w:rPr>
      </w:pPr>
      <w:r w:rsidRPr="007B26C6">
        <w:rPr>
          <w:rFonts w:ascii="Simplified Arabic" w:hAnsi="Simplified Arabic" w:cs="Simplified Arabic"/>
          <w:sz w:val="32"/>
          <w:rtl/>
        </w:rPr>
        <w:t>بداية، ماذا نعني بالنتاج الفلسفي وما هي الأهداف المسطرة من الوصاية لإدراج الإنتاج الفلسفي لطالب السنة الثانية (قسم أدأب وفلسفة) وكيف يتم تحليل هذا الإنتاج؟ أو ما هي المنهجية المتبعة لذلك؟</w:t>
      </w:r>
    </w:p>
    <w:p w:rsidR="00765286" w:rsidRPr="007B26C6" w:rsidRDefault="00765286" w:rsidP="00765286">
      <w:pPr>
        <w:bidi/>
        <w:rPr>
          <w:rFonts w:ascii="Simplified Arabic" w:hAnsi="Simplified Arabic" w:cs="Simplified Arabic"/>
          <w:sz w:val="32"/>
          <w:rtl/>
        </w:rPr>
      </w:pPr>
      <w:r w:rsidRPr="007B26C6">
        <w:rPr>
          <w:rFonts w:ascii="Simplified Arabic" w:hAnsi="Simplified Arabic" w:cs="Simplified Arabic"/>
          <w:sz w:val="32"/>
          <w:rtl/>
        </w:rPr>
        <w:t>مفهوم الإنتاج الفلسفي: مادته تلك المؤلفات التي تركت أثر في الحياة الفكرية للإنسان  بدءا بالأعمال الخالدة لأفلاطون، أرسطو، ديكارت، كانط، هيجل وصولا إلى تيارات ما بعد الحداثة (نيتشه، ليوتارد، الخ).</w:t>
      </w:r>
    </w:p>
    <w:p w:rsidR="00765286" w:rsidRPr="007B26C6" w:rsidRDefault="00765286" w:rsidP="00765286">
      <w:pPr>
        <w:bidi/>
        <w:rPr>
          <w:rFonts w:ascii="Simplified Arabic" w:hAnsi="Simplified Arabic" w:cs="Simplified Arabic"/>
          <w:sz w:val="32"/>
          <w:rtl/>
        </w:rPr>
      </w:pPr>
      <w:r w:rsidRPr="007B26C6">
        <w:rPr>
          <w:rFonts w:ascii="Simplified Arabic" w:hAnsi="Simplified Arabic" w:cs="Simplified Arabic"/>
          <w:sz w:val="32"/>
          <w:rtl/>
        </w:rPr>
        <w:t>إن اختيار الأعمال الفلسفية في البرامج يخضع لاعتبارات قيمية وإيديولوجية وبالمرة ثقافية ففي البرنامج الفرنسي يتم التركيز على ديكارت، روسو، باشلار، وفي البرنامج الألماني تو</w:t>
      </w:r>
      <w:r>
        <w:rPr>
          <w:rFonts w:ascii="Simplified Arabic" w:hAnsi="Simplified Arabic" w:cs="Simplified Arabic"/>
          <w:sz w:val="32"/>
          <w:rtl/>
        </w:rPr>
        <w:t>ضع المؤلفات الكانطية والهيجيلية</w:t>
      </w:r>
      <w:r>
        <w:rPr>
          <w:rFonts w:ascii="Simplified Arabic" w:hAnsi="Simplified Arabic" w:cs="Simplified Arabic" w:hint="cs"/>
          <w:sz w:val="32"/>
          <w:rtl/>
        </w:rPr>
        <w:t>.</w:t>
      </w:r>
    </w:p>
    <w:p w:rsidR="00765286" w:rsidRPr="007B26C6" w:rsidRDefault="00765286" w:rsidP="00765286">
      <w:pPr>
        <w:bidi/>
        <w:rPr>
          <w:rFonts w:ascii="Simplified Arabic" w:hAnsi="Simplified Arabic" w:cs="Simplified Arabic"/>
          <w:sz w:val="32"/>
          <w:rtl/>
        </w:rPr>
      </w:pPr>
      <w:r w:rsidRPr="007B26C6">
        <w:rPr>
          <w:rFonts w:ascii="Simplified Arabic" w:hAnsi="Simplified Arabic" w:cs="Simplified Arabic"/>
          <w:sz w:val="32"/>
          <w:rtl/>
        </w:rPr>
        <w:t>إن الإنتاج الفلسفي ينبثق من مواجهة تحديات جاء في افتتاحية مجلة العلوم الإنسانية (الملفات الكبرى) قرن من الفلسفة المكتبة المثالية، واجهت الفلسفة الغربية خلال القرن العشرين تحديات انتصار التقنيات واسي الحربين الكونيتين ، ومع تصاعد العلوم الاجتماعية وعلم النفس وعلوم الطبيعة كان على الفلسفة أن تتولي وتقود الفكر الإنساني.</w:t>
      </w:r>
    </w:p>
    <w:p w:rsidR="00765286" w:rsidRPr="007B26C6" w:rsidRDefault="00765286" w:rsidP="00765286">
      <w:pPr>
        <w:bidi/>
        <w:rPr>
          <w:rFonts w:ascii="Simplified Arabic" w:hAnsi="Simplified Arabic" w:cs="Simplified Arabic"/>
          <w:sz w:val="32"/>
          <w:rtl/>
        </w:rPr>
      </w:pPr>
      <w:r w:rsidRPr="007B26C6">
        <w:rPr>
          <w:rFonts w:ascii="Simplified Arabic" w:hAnsi="Simplified Arabic" w:cs="Simplified Arabic"/>
          <w:sz w:val="32"/>
          <w:rtl/>
        </w:rPr>
        <w:t>وكان عليها أن تستجيب لهذه التحديات بوسائط خاصة بها بعد أن انقطعت عن الدين والميتافيزيقا ...... هناك ثلاث إبداعات وثلاث رؤى جديدة ميزت النصف الأول من هذا القر</w:t>
      </w:r>
      <w:r>
        <w:rPr>
          <w:rFonts w:ascii="Simplified Arabic" w:hAnsi="Simplified Arabic" w:cs="Simplified Arabic"/>
          <w:sz w:val="32"/>
          <w:rtl/>
        </w:rPr>
        <w:t>ن</w:t>
      </w:r>
      <w:r w:rsidRPr="007B26C6">
        <w:rPr>
          <w:rFonts w:ascii="Simplified Arabic" w:hAnsi="Simplified Arabic" w:cs="Simplified Arabic"/>
          <w:sz w:val="32"/>
          <w:rtl/>
        </w:rPr>
        <w:t>: فينومنولوجيا هوسرل، براغمانية ويليام جيمس، والمقاربة التحليلية لفيتحشتاين، أما النصف الثاني من القرن فميزتها اليوتوبيات الحديثة التي انتقدت قيم الأنوار واليقينيات العلمية.</w:t>
      </w:r>
      <w:r>
        <w:rPr>
          <w:rFonts w:ascii="Simplified Arabic" w:hAnsi="Simplified Arabic" w:cs="Simplified Arabic" w:hint="cs"/>
          <w:sz w:val="32"/>
          <w:rtl/>
        </w:rPr>
        <w:t xml:space="preserve"> (</w:t>
      </w:r>
      <w:r>
        <w:rPr>
          <w:rFonts w:ascii="Simplified Arabic" w:hAnsi="Simplified Arabic" w:cs="Simplified Arabic"/>
          <w:sz w:val="32"/>
        </w:rPr>
        <w:t>Nicolas Jurnet, P23</w:t>
      </w:r>
      <w:r>
        <w:rPr>
          <w:rFonts w:ascii="Simplified Arabic" w:hAnsi="Simplified Arabic" w:cs="Simplified Arabic" w:hint="cs"/>
          <w:sz w:val="32"/>
          <w:rtl/>
        </w:rPr>
        <w:t>)</w:t>
      </w:r>
    </w:p>
    <w:p w:rsidR="00765286" w:rsidRPr="007B26C6" w:rsidRDefault="00765286" w:rsidP="00765286">
      <w:pPr>
        <w:bidi/>
        <w:rPr>
          <w:rFonts w:ascii="Simplified Arabic" w:hAnsi="Simplified Arabic" w:cs="Simplified Arabic"/>
          <w:b/>
          <w:bCs/>
          <w:sz w:val="32"/>
          <w:rtl/>
        </w:rPr>
      </w:pPr>
      <w:r w:rsidRPr="007B26C6">
        <w:rPr>
          <w:rFonts w:ascii="Simplified Arabic" w:hAnsi="Simplified Arabic" w:cs="Simplified Arabic"/>
          <w:b/>
          <w:bCs/>
          <w:sz w:val="32"/>
          <w:rtl/>
        </w:rPr>
        <w:t xml:space="preserve">أهداف الإنتاج الفلسفي: </w:t>
      </w:r>
    </w:p>
    <w:p w:rsidR="00765286" w:rsidRPr="007B26C6" w:rsidRDefault="00765286" w:rsidP="00765286">
      <w:pPr>
        <w:bidi/>
        <w:rPr>
          <w:rFonts w:ascii="Simplified Arabic" w:hAnsi="Simplified Arabic" w:cs="Simplified Arabic"/>
          <w:sz w:val="32"/>
          <w:rtl/>
        </w:rPr>
      </w:pPr>
      <w:r w:rsidRPr="007B26C6">
        <w:rPr>
          <w:rFonts w:ascii="Simplified Arabic" w:hAnsi="Simplified Arabic" w:cs="Simplified Arabic"/>
          <w:sz w:val="32"/>
          <w:rtl/>
        </w:rPr>
        <w:t>جاء في مقدمة كتاب "نصوص فلسفية ( السنة الثانية (الشعب الأدبية) " إننا لنجد في قراءة التلميذ لإنتاجيات الفلسفية واشتغاله عليها ودخوله في مناقشات استدلالية مع المفكرين وسطا خصبا لاكتشاف الفكر الفسلفي واكتساب مفاهيم ومهارات منطقية وحصيلة معرفية يتدرج فيها نحو اليقظة الفكرية وتحرى الاستقامة الفكرية والنظرة التركيبية,</w:t>
      </w:r>
    </w:p>
    <w:p w:rsidR="00765286" w:rsidRPr="007B26C6" w:rsidRDefault="00765286" w:rsidP="00765286">
      <w:pPr>
        <w:bidi/>
        <w:rPr>
          <w:rFonts w:ascii="Simplified Arabic" w:hAnsi="Simplified Arabic" w:cs="Simplified Arabic"/>
          <w:sz w:val="32"/>
          <w:rtl/>
        </w:rPr>
      </w:pPr>
      <w:r w:rsidRPr="007B26C6">
        <w:rPr>
          <w:rFonts w:ascii="Simplified Arabic" w:hAnsi="Simplified Arabic" w:cs="Simplified Arabic"/>
          <w:sz w:val="32"/>
          <w:rtl/>
        </w:rPr>
        <w:lastRenderedPageBreak/>
        <w:t>إضافة إلى هذه الأهداف تبقي الأهداف المعرفية مهمة، إذ إن التلميذ في هذه المرحلة يكتسب ثقافة فلسفية ويربط المجهود الفلسفي بالإطار الزمني والمكاني الذي ظهر فيه.</w:t>
      </w:r>
    </w:p>
    <w:p w:rsidR="00765286" w:rsidRPr="007B26C6" w:rsidRDefault="00765286" w:rsidP="00765286">
      <w:pPr>
        <w:bidi/>
        <w:rPr>
          <w:rFonts w:ascii="Simplified Arabic" w:hAnsi="Simplified Arabic" w:cs="Simplified Arabic"/>
          <w:sz w:val="32"/>
          <w:rtl/>
        </w:rPr>
      </w:pPr>
      <w:r w:rsidRPr="007B26C6">
        <w:rPr>
          <w:rFonts w:ascii="Simplified Arabic" w:hAnsi="Simplified Arabic" w:cs="Simplified Arabic"/>
          <w:b/>
          <w:bCs/>
          <w:sz w:val="32"/>
          <w:rtl/>
        </w:rPr>
        <w:t>تقنيات دراسة الإنتاج الفلسفي</w:t>
      </w:r>
      <w:r w:rsidRPr="007B26C6">
        <w:rPr>
          <w:rFonts w:ascii="Simplified Arabic" w:hAnsi="Simplified Arabic" w:cs="Simplified Arabic"/>
          <w:sz w:val="32"/>
          <w:rtl/>
        </w:rPr>
        <w:t>:</w:t>
      </w:r>
    </w:p>
    <w:p w:rsidR="00765286" w:rsidRPr="007B26C6" w:rsidRDefault="00765286" w:rsidP="00765286">
      <w:pPr>
        <w:pStyle w:val="Paragraphedeliste"/>
        <w:numPr>
          <w:ilvl w:val="0"/>
          <w:numId w:val="75"/>
        </w:numPr>
        <w:bidi/>
        <w:spacing w:after="200" w:line="276" w:lineRule="auto"/>
        <w:ind w:left="141"/>
        <w:rPr>
          <w:rFonts w:ascii="Simplified Arabic" w:hAnsi="Simplified Arabic" w:cs="Simplified Arabic"/>
          <w:sz w:val="32"/>
        </w:rPr>
      </w:pPr>
      <w:r w:rsidRPr="00765286">
        <w:rPr>
          <w:rFonts w:ascii="Simplified Arabic" w:hAnsi="Simplified Arabic" w:cs="Simplified Arabic"/>
          <w:b/>
          <w:bCs/>
          <w:sz w:val="32"/>
          <w:rtl/>
        </w:rPr>
        <w:t>معرفة حياة الفيلسوف وأعماله:</w:t>
      </w:r>
      <w:r w:rsidRPr="007B26C6">
        <w:rPr>
          <w:rFonts w:ascii="Simplified Arabic" w:hAnsi="Simplified Arabic" w:cs="Simplified Arabic"/>
          <w:sz w:val="32"/>
          <w:rtl/>
        </w:rPr>
        <w:t xml:space="preserve"> وهذا مهم جدا ويساهم ذلك في فهم المسار الفكري للفيلسوف والظروف السياسية التي عاشها المفكر فعندما نتحدث عن الغزالي نعرف المنحي الفكري لحياته من دراسة الفلسفة ثم نقدها، مرحلة الشك، وأخيرا مرحلة التصرف.</w:t>
      </w:r>
    </w:p>
    <w:p w:rsidR="00765286" w:rsidRPr="007B26C6" w:rsidRDefault="00765286" w:rsidP="00765286">
      <w:pPr>
        <w:pStyle w:val="Paragraphedeliste"/>
        <w:numPr>
          <w:ilvl w:val="0"/>
          <w:numId w:val="75"/>
        </w:numPr>
        <w:bidi/>
        <w:spacing w:after="200" w:line="276" w:lineRule="auto"/>
        <w:ind w:left="141"/>
        <w:rPr>
          <w:rFonts w:ascii="Simplified Arabic" w:hAnsi="Simplified Arabic" w:cs="Simplified Arabic"/>
          <w:sz w:val="32"/>
        </w:rPr>
      </w:pPr>
      <w:r w:rsidRPr="00765286">
        <w:rPr>
          <w:rFonts w:ascii="Simplified Arabic" w:hAnsi="Simplified Arabic" w:cs="Simplified Arabic"/>
          <w:b/>
          <w:bCs/>
          <w:sz w:val="32"/>
          <w:rtl/>
        </w:rPr>
        <w:t>الإطار الفكري للكتاب أو المؤلف</w:t>
      </w:r>
      <w:r w:rsidRPr="007B26C6">
        <w:rPr>
          <w:rFonts w:ascii="Simplified Arabic" w:hAnsi="Simplified Arabic" w:cs="Simplified Arabic"/>
          <w:sz w:val="32"/>
          <w:rtl/>
        </w:rPr>
        <w:t>: وهذا لفهم التحديات الفكرية التي عاشها الفيلسوف والكتاب قد يكون رد فعل ضد سلطة دينية أو نقدا لمؤلف سابق فكتاب تهافت التهافت لابن رشد رد على كتاب تهافت الفلاسفة للغزالي، وكتاب فصل المقال لابن رشد محاولة لبيئة الفلسفة داخل المجتمع الإسلامي، الخ</w:t>
      </w:r>
    </w:p>
    <w:p w:rsidR="00765286" w:rsidRPr="007B26C6" w:rsidRDefault="00765286" w:rsidP="00765286">
      <w:pPr>
        <w:pStyle w:val="Paragraphedeliste"/>
        <w:numPr>
          <w:ilvl w:val="0"/>
          <w:numId w:val="75"/>
        </w:numPr>
        <w:bidi/>
        <w:spacing w:after="200" w:line="276" w:lineRule="auto"/>
        <w:ind w:left="0"/>
        <w:rPr>
          <w:rFonts w:ascii="Simplified Arabic" w:hAnsi="Simplified Arabic" w:cs="Simplified Arabic"/>
          <w:sz w:val="32"/>
        </w:rPr>
      </w:pPr>
      <w:r w:rsidRPr="00765286">
        <w:rPr>
          <w:rFonts w:ascii="Simplified Arabic" w:hAnsi="Simplified Arabic" w:cs="Simplified Arabic"/>
          <w:b/>
          <w:bCs/>
          <w:sz w:val="32"/>
          <w:rtl/>
        </w:rPr>
        <w:t>إشكالية الكتاب</w:t>
      </w:r>
      <w:r w:rsidRPr="007B26C6">
        <w:rPr>
          <w:rFonts w:ascii="Simplified Arabic" w:hAnsi="Simplified Arabic" w:cs="Simplified Arabic"/>
          <w:sz w:val="32"/>
          <w:rtl/>
        </w:rPr>
        <w:t>: وهو التساؤل العام الذي يحمل توترا فكريا ، فهو أشبه بمعضلة، فعلى سبيل المثال وضع في البرنامج السؤال التالي: كيف استطاع أبو حامد الغزالي في رسالة المنقذ من الضلال الوصول إلى العلم التقني أمام اختلافات الناس في الميل والديانة والمذاهب وتشعب  سبل الوصول فيه إلى استخلاص الحق.</w:t>
      </w:r>
    </w:p>
    <w:p w:rsidR="00765286" w:rsidRPr="007B26C6" w:rsidRDefault="00765286" w:rsidP="00E93673">
      <w:pPr>
        <w:pStyle w:val="Paragraphedeliste"/>
        <w:numPr>
          <w:ilvl w:val="0"/>
          <w:numId w:val="75"/>
        </w:numPr>
        <w:bidi/>
        <w:spacing w:after="200" w:line="276" w:lineRule="auto"/>
        <w:ind w:left="141"/>
        <w:rPr>
          <w:rFonts w:ascii="Simplified Arabic" w:hAnsi="Simplified Arabic" w:cs="Simplified Arabic"/>
          <w:sz w:val="32"/>
        </w:rPr>
      </w:pPr>
      <w:r w:rsidRPr="007B26C6">
        <w:rPr>
          <w:rFonts w:ascii="Simplified Arabic" w:hAnsi="Simplified Arabic" w:cs="Simplified Arabic"/>
          <w:sz w:val="32"/>
          <w:rtl/>
        </w:rPr>
        <w:t>الح</w:t>
      </w:r>
      <w:r w:rsidR="00E93673">
        <w:rPr>
          <w:rFonts w:ascii="Simplified Arabic" w:hAnsi="Simplified Arabic" w:cs="Simplified Arabic" w:hint="cs"/>
          <w:sz w:val="32"/>
          <w:rtl/>
        </w:rPr>
        <w:t>وصلة</w:t>
      </w:r>
      <w:r w:rsidRPr="007B26C6">
        <w:rPr>
          <w:rFonts w:ascii="Simplified Arabic" w:hAnsi="Simplified Arabic" w:cs="Simplified Arabic"/>
          <w:sz w:val="32"/>
          <w:rtl/>
        </w:rPr>
        <w:t xml:space="preserve"> الجزئية ويتم تحليل مكونات الكتاب مع التركيز على ما كتبه أبو حامد الغزالي بالتحليل والنقاش</w:t>
      </w:r>
    </w:p>
    <w:p w:rsidR="00765286" w:rsidRPr="007B26C6" w:rsidRDefault="00765286" w:rsidP="00765286">
      <w:pPr>
        <w:pStyle w:val="Paragraphedeliste"/>
        <w:numPr>
          <w:ilvl w:val="0"/>
          <w:numId w:val="75"/>
        </w:numPr>
        <w:bidi/>
        <w:spacing w:after="200" w:line="276" w:lineRule="auto"/>
        <w:ind w:left="141"/>
        <w:rPr>
          <w:rFonts w:ascii="Simplified Arabic" w:hAnsi="Simplified Arabic" w:cs="Simplified Arabic"/>
          <w:sz w:val="32"/>
        </w:rPr>
      </w:pPr>
      <w:r w:rsidRPr="007B26C6">
        <w:rPr>
          <w:rFonts w:ascii="Simplified Arabic" w:hAnsi="Simplified Arabic" w:cs="Simplified Arabic"/>
          <w:sz w:val="32"/>
          <w:rtl/>
        </w:rPr>
        <w:t>محاولة حل المشكلة وفيها يقوم الإنسان بالتعاون مع التلاميذ على حل الإشكالية.</w:t>
      </w:r>
    </w:p>
    <w:p w:rsidR="00B34631" w:rsidRDefault="00765286" w:rsidP="00963D06">
      <w:pPr>
        <w:bidi/>
        <w:rPr>
          <w:rFonts w:ascii="Simplified Arabic" w:hAnsi="Simplified Arabic" w:cs="Simplified Arabic"/>
          <w:sz w:val="32"/>
          <w:rtl/>
        </w:rPr>
      </w:pPr>
      <w:r>
        <w:rPr>
          <w:rFonts w:ascii="Simplified Arabic" w:hAnsi="Simplified Arabic" w:cs="Simplified Arabic"/>
          <w:sz w:val="32"/>
          <w:rtl/>
        </w:rPr>
        <w:t xml:space="preserve">عموما </w:t>
      </w:r>
      <w:r w:rsidRPr="007B26C6">
        <w:rPr>
          <w:rFonts w:ascii="Simplified Arabic" w:hAnsi="Simplified Arabic" w:cs="Simplified Arabic"/>
          <w:sz w:val="32"/>
          <w:rtl/>
        </w:rPr>
        <w:t>يصطدم أستاذ</w:t>
      </w:r>
      <w:r w:rsidR="00E93673">
        <w:rPr>
          <w:rFonts w:ascii="Simplified Arabic" w:hAnsi="Simplified Arabic" w:cs="Simplified Arabic"/>
          <w:sz w:val="32"/>
          <w:rtl/>
        </w:rPr>
        <w:t xml:space="preserve"> الفلسفة </w:t>
      </w:r>
      <w:r w:rsidR="00E93673">
        <w:rPr>
          <w:rFonts w:ascii="Simplified Arabic" w:hAnsi="Simplified Arabic" w:cs="Simplified Arabic" w:hint="cs"/>
          <w:sz w:val="32"/>
          <w:rtl/>
        </w:rPr>
        <w:t>ب</w:t>
      </w:r>
      <w:r>
        <w:rPr>
          <w:rFonts w:ascii="Simplified Arabic" w:hAnsi="Simplified Arabic" w:cs="Simplified Arabic"/>
          <w:sz w:val="32"/>
          <w:rtl/>
        </w:rPr>
        <w:t>ضيق الوقت</w:t>
      </w:r>
      <w:r w:rsidRPr="007B26C6">
        <w:rPr>
          <w:rFonts w:ascii="Simplified Arabic" w:hAnsi="Simplified Arabic" w:cs="Simplified Arabic"/>
          <w:sz w:val="32"/>
          <w:rtl/>
        </w:rPr>
        <w:t xml:space="preserve"> لتقديم الدرس جيدا لان العرض عموما يخصص له حصة واحدة في الشهر وهذا غير كاف والملاحظة النقدية التي وجهت لهذا الكتاب أي المنقذ من الضلال واضع الكتاب ركز على مفكر رافض</w:t>
      </w:r>
      <w:r w:rsidR="00E93673">
        <w:rPr>
          <w:rFonts w:ascii="Simplified Arabic" w:hAnsi="Simplified Arabic" w:cs="Simplified Arabic" w:hint="cs"/>
          <w:sz w:val="32"/>
          <w:rtl/>
        </w:rPr>
        <w:t xml:space="preserve"> للفلسفة</w:t>
      </w:r>
      <w:r w:rsidR="00E93673">
        <w:rPr>
          <w:rFonts w:ascii="Simplified Arabic" w:hAnsi="Simplified Arabic" w:cs="Simplified Arabic"/>
          <w:sz w:val="32"/>
          <w:rtl/>
        </w:rPr>
        <w:t xml:space="preserve"> أي وكان بالإمكان وضع كتب لابن </w:t>
      </w:r>
      <w:r w:rsidR="00E93673">
        <w:rPr>
          <w:rFonts w:ascii="Simplified Arabic" w:hAnsi="Simplified Arabic" w:cs="Simplified Arabic" w:hint="cs"/>
          <w:sz w:val="32"/>
          <w:rtl/>
        </w:rPr>
        <w:t>ب</w:t>
      </w:r>
      <w:r w:rsidRPr="007B26C6">
        <w:rPr>
          <w:rFonts w:ascii="Simplified Arabic" w:hAnsi="Simplified Arabic" w:cs="Simplified Arabic"/>
          <w:sz w:val="32"/>
          <w:rtl/>
        </w:rPr>
        <w:t>اجه</w:t>
      </w:r>
      <w:r w:rsidR="00E93673">
        <w:rPr>
          <w:rFonts w:ascii="Simplified Arabic" w:hAnsi="Simplified Arabic" w:cs="Simplified Arabic" w:hint="cs"/>
          <w:sz w:val="32"/>
          <w:rtl/>
        </w:rPr>
        <w:t xml:space="preserve"> </w:t>
      </w:r>
      <w:r w:rsidRPr="007B26C6">
        <w:rPr>
          <w:rFonts w:ascii="Simplified Arabic" w:hAnsi="Simplified Arabic" w:cs="Simplified Arabic"/>
          <w:sz w:val="32"/>
          <w:rtl/>
        </w:rPr>
        <w:t xml:space="preserve"> </w:t>
      </w:r>
      <w:r w:rsidR="00E93673">
        <w:rPr>
          <w:rFonts w:ascii="Simplified Arabic" w:hAnsi="Simplified Arabic" w:cs="Simplified Arabic" w:hint="cs"/>
          <w:sz w:val="32"/>
          <w:rtl/>
        </w:rPr>
        <w:t>أ</w:t>
      </w:r>
      <w:r w:rsidRPr="007B26C6">
        <w:rPr>
          <w:rFonts w:ascii="Simplified Arabic" w:hAnsi="Simplified Arabic" w:cs="Simplified Arabic"/>
          <w:sz w:val="32"/>
          <w:rtl/>
        </w:rPr>
        <w:t xml:space="preserve">وابن طفيل </w:t>
      </w:r>
      <w:r w:rsidR="00E93673">
        <w:rPr>
          <w:rFonts w:ascii="Simplified Arabic" w:hAnsi="Simplified Arabic" w:cs="Simplified Arabic" w:hint="cs"/>
          <w:sz w:val="32"/>
          <w:rtl/>
        </w:rPr>
        <w:t>أ</w:t>
      </w:r>
      <w:r w:rsidRPr="007B26C6">
        <w:rPr>
          <w:rFonts w:ascii="Simplified Arabic" w:hAnsi="Simplified Arabic" w:cs="Simplified Arabic"/>
          <w:sz w:val="32"/>
          <w:rtl/>
        </w:rPr>
        <w:t>وابن رشد .</w:t>
      </w:r>
    </w:p>
    <w:p w:rsidR="001E6850" w:rsidRDefault="001E6850" w:rsidP="001E6850">
      <w:pPr>
        <w:bidi/>
        <w:ind w:firstLine="0"/>
        <w:rPr>
          <w:rFonts w:ascii="Simplified Arabic" w:hAnsi="Simplified Arabic" w:cs="Simplified Arabic"/>
          <w:sz w:val="32"/>
          <w:rtl/>
        </w:rPr>
      </w:pPr>
    </w:p>
    <w:p w:rsidR="001E6850" w:rsidRPr="00963D06" w:rsidRDefault="001E6850" w:rsidP="001E6850">
      <w:pPr>
        <w:bidi/>
        <w:ind w:firstLine="0"/>
        <w:rPr>
          <w:rFonts w:ascii="Simplified Arabic" w:hAnsi="Simplified Arabic" w:cs="Simplified Arabic"/>
          <w:sz w:val="32"/>
        </w:rPr>
      </w:pPr>
    </w:p>
    <w:p w:rsidR="00B34631" w:rsidRPr="00765286" w:rsidRDefault="008703B9" w:rsidP="008703B9">
      <w:pPr>
        <w:bidi/>
        <w:ind w:firstLine="0"/>
        <w:jc w:val="center"/>
        <w:rPr>
          <w:rFonts w:ascii="Simplified Arabic" w:hAnsi="Simplified Arabic" w:cs="Simplified Arabic"/>
          <w:b/>
          <w:bCs/>
          <w:sz w:val="36"/>
          <w:szCs w:val="36"/>
        </w:rPr>
      </w:pPr>
      <w:r w:rsidRPr="00765286">
        <w:rPr>
          <w:rFonts w:ascii="Simplified Arabic" w:hAnsi="Simplified Arabic" w:cs="Simplified Arabic"/>
          <w:b/>
          <w:bCs/>
          <w:sz w:val="36"/>
          <w:szCs w:val="36"/>
          <w:rtl/>
        </w:rPr>
        <w:lastRenderedPageBreak/>
        <w:t>ديداكتيك العروض الفلسفية</w:t>
      </w:r>
    </w:p>
    <w:p w:rsidR="00B34631" w:rsidRPr="00765286" w:rsidRDefault="008703B9" w:rsidP="008703B9">
      <w:pPr>
        <w:bidi/>
        <w:ind w:firstLine="565"/>
        <w:rPr>
          <w:rFonts w:ascii="Simplified Arabic" w:hAnsi="Simplified Arabic" w:cs="Simplified Arabic"/>
          <w:sz w:val="32"/>
          <w:rtl/>
          <w:lang w:bidi="ar-SA"/>
        </w:rPr>
      </w:pPr>
      <w:r w:rsidRPr="00765286">
        <w:rPr>
          <w:rFonts w:ascii="Simplified Arabic" w:hAnsi="Simplified Arabic" w:cs="Simplified Arabic"/>
          <w:sz w:val="32"/>
          <w:rtl/>
        </w:rPr>
        <w:t>العروض أو البحوث الفلسفية: ما يميز العروض الفلسفية في المرحلة الثانوية أنها تدرب  التلميذ على ممارسة البحث العلمي قبل الالتحاق بالجامعة وقد كانت الغاية من تكليف التلاميذ في المرحلة النهائية من التعليم الثانوي إكساب الطلبة القدرة على البحث وجمع المعلومات الفلسفية وتقديمها لزملائهم.</w:t>
      </w:r>
    </w:p>
    <w:p w:rsidR="008703B9" w:rsidRPr="00765286" w:rsidRDefault="008703B9" w:rsidP="008703B9">
      <w:pPr>
        <w:bidi/>
        <w:ind w:firstLine="0"/>
        <w:rPr>
          <w:rFonts w:ascii="Simplified Arabic" w:hAnsi="Simplified Arabic" w:cs="Simplified Arabic"/>
          <w:b/>
          <w:bCs/>
          <w:sz w:val="32"/>
        </w:rPr>
      </w:pPr>
      <w:r w:rsidRPr="00765286">
        <w:rPr>
          <w:rFonts w:ascii="Simplified Arabic" w:hAnsi="Simplified Arabic" w:cs="Simplified Arabic"/>
          <w:b/>
          <w:bCs/>
          <w:sz w:val="32"/>
          <w:rtl/>
        </w:rPr>
        <w:t>أهداف العروض الفلسفية:</w:t>
      </w:r>
    </w:p>
    <w:p w:rsidR="00B34631" w:rsidRPr="00765286" w:rsidRDefault="008703B9" w:rsidP="008703B9">
      <w:pPr>
        <w:pStyle w:val="Paragraphedeliste"/>
        <w:numPr>
          <w:ilvl w:val="0"/>
          <w:numId w:val="64"/>
        </w:numPr>
        <w:bidi/>
        <w:rPr>
          <w:rFonts w:ascii="Simplified Arabic" w:hAnsi="Simplified Arabic" w:cs="Simplified Arabic"/>
          <w:sz w:val="32"/>
        </w:rPr>
      </w:pPr>
      <w:r w:rsidRPr="00765286">
        <w:rPr>
          <w:rFonts w:ascii="Simplified Arabic" w:hAnsi="Simplified Arabic" w:cs="Simplified Arabic"/>
          <w:sz w:val="32"/>
          <w:rtl/>
        </w:rPr>
        <w:t>تنمية الثقافة الفلسفية لدى التلميذ وتشجيعهم على المطالعة.</w:t>
      </w:r>
    </w:p>
    <w:p w:rsidR="008703B9" w:rsidRPr="00765286" w:rsidRDefault="008703B9" w:rsidP="008703B9">
      <w:pPr>
        <w:pStyle w:val="Paragraphedeliste"/>
        <w:numPr>
          <w:ilvl w:val="0"/>
          <w:numId w:val="64"/>
        </w:numPr>
        <w:bidi/>
        <w:rPr>
          <w:rFonts w:ascii="Simplified Arabic" w:hAnsi="Simplified Arabic" w:cs="Simplified Arabic"/>
          <w:sz w:val="32"/>
        </w:rPr>
      </w:pPr>
      <w:r w:rsidRPr="00765286">
        <w:rPr>
          <w:rFonts w:ascii="Simplified Arabic" w:hAnsi="Simplified Arabic" w:cs="Simplified Arabic"/>
          <w:sz w:val="32"/>
          <w:rtl/>
        </w:rPr>
        <w:t>تدريبهم على تقنيات البحث العلمي.</w:t>
      </w:r>
    </w:p>
    <w:p w:rsidR="008703B9" w:rsidRPr="00765286" w:rsidRDefault="008703B9" w:rsidP="008703B9">
      <w:pPr>
        <w:pStyle w:val="Paragraphedeliste"/>
        <w:numPr>
          <w:ilvl w:val="0"/>
          <w:numId w:val="64"/>
        </w:numPr>
        <w:bidi/>
        <w:rPr>
          <w:rFonts w:ascii="Simplified Arabic" w:hAnsi="Simplified Arabic" w:cs="Simplified Arabic"/>
          <w:sz w:val="32"/>
        </w:rPr>
      </w:pPr>
      <w:r w:rsidRPr="00765286">
        <w:rPr>
          <w:rFonts w:ascii="Simplified Arabic" w:hAnsi="Simplified Arabic" w:cs="Simplified Arabic"/>
          <w:sz w:val="32"/>
          <w:rtl/>
        </w:rPr>
        <w:t>تعويدهم على فنيات عرض البحث داخل القسم وأمام زملائهم.</w:t>
      </w:r>
    </w:p>
    <w:p w:rsidR="00963D06" w:rsidRPr="001E6850" w:rsidRDefault="008703B9" w:rsidP="001E6850">
      <w:pPr>
        <w:pStyle w:val="Paragraphedeliste"/>
        <w:numPr>
          <w:ilvl w:val="0"/>
          <w:numId w:val="64"/>
        </w:numPr>
        <w:bidi/>
        <w:rPr>
          <w:rFonts w:ascii="Simplified Arabic" w:hAnsi="Simplified Arabic" w:cs="Simplified Arabic"/>
          <w:sz w:val="32"/>
        </w:rPr>
      </w:pPr>
      <w:r w:rsidRPr="00765286">
        <w:rPr>
          <w:rFonts w:ascii="Simplified Arabic" w:hAnsi="Simplified Arabic" w:cs="Simplified Arabic"/>
          <w:sz w:val="32"/>
          <w:rtl/>
        </w:rPr>
        <w:t>تدعيم المعارف التي يكتسبونها داخل القسم بمعارف منتقاة من الكتب الخارجية.</w:t>
      </w:r>
    </w:p>
    <w:p w:rsidR="008703B9" w:rsidRPr="00765286" w:rsidRDefault="008703B9" w:rsidP="008703B9">
      <w:pPr>
        <w:bidi/>
        <w:ind w:firstLine="0"/>
        <w:rPr>
          <w:rFonts w:ascii="Simplified Arabic" w:hAnsi="Simplified Arabic" w:cs="Simplified Arabic"/>
          <w:b/>
          <w:bCs/>
          <w:sz w:val="32"/>
          <w:rtl/>
        </w:rPr>
      </w:pPr>
      <w:r w:rsidRPr="00765286">
        <w:rPr>
          <w:rFonts w:ascii="Simplified Arabic" w:hAnsi="Simplified Arabic" w:cs="Simplified Arabic"/>
          <w:b/>
          <w:bCs/>
          <w:sz w:val="32"/>
          <w:rtl/>
        </w:rPr>
        <w:t>تقنيات كتابة عرض فلسفي:</w:t>
      </w:r>
    </w:p>
    <w:p w:rsidR="008703B9" w:rsidRPr="00765286" w:rsidRDefault="008703B9" w:rsidP="008703B9">
      <w:pPr>
        <w:bidi/>
        <w:ind w:firstLine="0"/>
        <w:rPr>
          <w:rFonts w:ascii="Simplified Arabic" w:hAnsi="Simplified Arabic" w:cs="Simplified Arabic"/>
          <w:sz w:val="32"/>
          <w:rtl/>
        </w:rPr>
      </w:pPr>
      <w:r w:rsidRPr="00765286">
        <w:rPr>
          <w:rFonts w:ascii="Simplified Arabic" w:hAnsi="Simplified Arabic" w:cs="Simplified Arabic"/>
          <w:sz w:val="32"/>
          <w:rtl/>
        </w:rPr>
        <w:t>بناء مقدمة ويعرض فيها الطالب الأسئلة الفلسفية المراد عرضها أثناء الحصة والتي:</w:t>
      </w:r>
    </w:p>
    <w:p w:rsidR="008703B9" w:rsidRPr="00765286" w:rsidRDefault="008703B9" w:rsidP="008703B9">
      <w:pPr>
        <w:pStyle w:val="Paragraphedeliste"/>
        <w:numPr>
          <w:ilvl w:val="0"/>
          <w:numId w:val="64"/>
        </w:numPr>
        <w:bidi/>
        <w:rPr>
          <w:rFonts w:ascii="Simplified Arabic" w:hAnsi="Simplified Arabic" w:cs="Simplified Arabic"/>
          <w:sz w:val="32"/>
        </w:rPr>
      </w:pPr>
      <w:r w:rsidRPr="00765286">
        <w:rPr>
          <w:rFonts w:ascii="Simplified Arabic" w:hAnsi="Simplified Arabic" w:cs="Simplified Arabic"/>
          <w:sz w:val="32"/>
          <w:rtl/>
        </w:rPr>
        <w:t>عرض خطة البحث.</w:t>
      </w:r>
    </w:p>
    <w:p w:rsidR="008703B9" w:rsidRPr="00765286" w:rsidRDefault="008703B9" w:rsidP="008703B9">
      <w:pPr>
        <w:pStyle w:val="Paragraphedeliste"/>
        <w:numPr>
          <w:ilvl w:val="0"/>
          <w:numId w:val="64"/>
        </w:numPr>
        <w:bidi/>
        <w:rPr>
          <w:rFonts w:ascii="Simplified Arabic" w:hAnsi="Simplified Arabic" w:cs="Simplified Arabic"/>
          <w:sz w:val="32"/>
        </w:rPr>
      </w:pPr>
      <w:r w:rsidRPr="00765286">
        <w:rPr>
          <w:rFonts w:ascii="Simplified Arabic" w:hAnsi="Simplified Arabic" w:cs="Simplified Arabic"/>
          <w:sz w:val="32"/>
          <w:rtl/>
        </w:rPr>
        <w:t>تحليل مضمون العرض.</w:t>
      </w:r>
    </w:p>
    <w:p w:rsidR="008703B9" w:rsidRPr="00765286" w:rsidRDefault="008703B9" w:rsidP="008703B9">
      <w:pPr>
        <w:pStyle w:val="Paragraphedeliste"/>
        <w:numPr>
          <w:ilvl w:val="0"/>
          <w:numId w:val="64"/>
        </w:numPr>
        <w:bidi/>
        <w:rPr>
          <w:rFonts w:ascii="Simplified Arabic" w:hAnsi="Simplified Arabic" w:cs="Simplified Arabic"/>
          <w:sz w:val="32"/>
        </w:rPr>
      </w:pPr>
      <w:r w:rsidRPr="00765286">
        <w:rPr>
          <w:rFonts w:ascii="Simplified Arabic" w:hAnsi="Simplified Arabic" w:cs="Simplified Arabic"/>
          <w:sz w:val="32"/>
          <w:rtl/>
        </w:rPr>
        <w:t>عرض المصادر والمراجع المعتمد عليها.</w:t>
      </w:r>
    </w:p>
    <w:p w:rsidR="008703B9" w:rsidRPr="00765286" w:rsidRDefault="008703B9" w:rsidP="008703B9">
      <w:pPr>
        <w:pStyle w:val="Paragraphedeliste"/>
        <w:numPr>
          <w:ilvl w:val="0"/>
          <w:numId w:val="64"/>
        </w:numPr>
        <w:bidi/>
        <w:rPr>
          <w:rFonts w:ascii="Simplified Arabic" w:hAnsi="Simplified Arabic" w:cs="Simplified Arabic"/>
          <w:sz w:val="32"/>
        </w:rPr>
      </w:pPr>
      <w:r w:rsidRPr="00765286">
        <w:rPr>
          <w:rFonts w:ascii="Simplified Arabic" w:hAnsi="Simplified Arabic" w:cs="Simplified Arabic"/>
          <w:sz w:val="32"/>
          <w:rtl/>
        </w:rPr>
        <w:t>النتائج المتوصل إليها.</w:t>
      </w:r>
    </w:p>
    <w:p w:rsidR="008703B9" w:rsidRPr="00765286" w:rsidRDefault="008703B9" w:rsidP="008703B9">
      <w:pPr>
        <w:bidi/>
        <w:ind w:firstLine="565"/>
        <w:rPr>
          <w:rFonts w:ascii="Simplified Arabic" w:hAnsi="Simplified Arabic" w:cs="Simplified Arabic"/>
          <w:sz w:val="32"/>
          <w:rtl/>
        </w:rPr>
      </w:pPr>
      <w:r w:rsidRPr="00765286">
        <w:rPr>
          <w:rFonts w:ascii="Simplified Arabic" w:hAnsi="Simplified Arabic" w:cs="Simplified Arabic"/>
          <w:sz w:val="32"/>
          <w:rtl/>
        </w:rPr>
        <w:t>عموما فإن ديداكتيك العروض الفلسفية أشبه بمنهجية  كتابة  بحث علمي مع فارق عميق وهو أن مدة العرض لا تتجاوز 40 دقيقة ثم تختم الحصة بأسئلة  يطرحها الأستاذ والطلبة وهذا التقييم مجهود التلميذ العارض للبحث.</w:t>
      </w:r>
    </w:p>
    <w:p w:rsidR="00D54A45" w:rsidRPr="00765286" w:rsidRDefault="00D54A45" w:rsidP="00D54A45">
      <w:pPr>
        <w:bidi/>
        <w:rPr>
          <w:rFonts w:ascii="Simplified Arabic" w:hAnsi="Simplified Arabic" w:cs="Simplified Arabic"/>
          <w:sz w:val="32"/>
          <w:rtl/>
        </w:rPr>
      </w:pPr>
    </w:p>
    <w:p w:rsidR="008703B9" w:rsidRDefault="008703B9" w:rsidP="008703B9">
      <w:pPr>
        <w:bidi/>
      </w:pPr>
    </w:p>
    <w:p w:rsidR="00963D06" w:rsidRDefault="00963D06" w:rsidP="00963D06">
      <w:pPr>
        <w:bidi/>
      </w:pPr>
    </w:p>
    <w:p w:rsidR="00963D06" w:rsidRDefault="00963D06" w:rsidP="00963D06">
      <w:pPr>
        <w:bidi/>
      </w:pPr>
    </w:p>
    <w:p w:rsidR="00963D06" w:rsidRDefault="00963D06" w:rsidP="00963D06">
      <w:pPr>
        <w:bidi/>
      </w:pPr>
    </w:p>
    <w:p w:rsidR="00963D06" w:rsidRDefault="00963D06" w:rsidP="00963D06">
      <w:pPr>
        <w:bidi/>
      </w:pPr>
    </w:p>
    <w:p w:rsidR="00963D06" w:rsidRDefault="00963D06" w:rsidP="00963D06">
      <w:pPr>
        <w:bidi/>
      </w:pPr>
    </w:p>
    <w:p w:rsidR="00765286" w:rsidRDefault="00765286" w:rsidP="001E6850">
      <w:pPr>
        <w:bidi/>
        <w:ind w:firstLine="0"/>
      </w:pPr>
    </w:p>
    <w:p w:rsidR="008703B9" w:rsidRDefault="008703B9" w:rsidP="008703B9">
      <w:pPr>
        <w:bidi/>
        <w:rPr>
          <w:rtl/>
        </w:rPr>
      </w:pPr>
    </w:p>
    <w:p w:rsidR="003E2F7B" w:rsidRDefault="001508CA" w:rsidP="00F4375A">
      <w:pPr>
        <w:bidi/>
        <w:ind w:firstLine="0"/>
        <w:jc w:val="left"/>
        <w:rPr>
          <w:rFonts w:cs="Simplified Arabic"/>
          <w:b/>
          <w:bCs/>
          <w:rtl/>
        </w:rPr>
      </w:pPr>
      <w:r w:rsidRPr="00664795">
        <w:rPr>
          <w:rFonts w:cs="Simplified Arabic" w:hint="cs"/>
          <w:b/>
          <w:bCs/>
          <w:rtl/>
        </w:rPr>
        <w:lastRenderedPageBreak/>
        <w:t>قائمة المراجع:</w:t>
      </w:r>
    </w:p>
    <w:p w:rsidR="008703B9" w:rsidRPr="008703B9" w:rsidRDefault="008703B9" w:rsidP="00F4375A">
      <w:pPr>
        <w:pStyle w:val="Paragraphedeliste"/>
        <w:numPr>
          <w:ilvl w:val="0"/>
          <w:numId w:val="70"/>
        </w:numPr>
        <w:bidi/>
        <w:jc w:val="left"/>
        <w:rPr>
          <w:rFonts w:cs="Simplified Arabic"/>
          <w:b/>
          <w:bCs/>
          <w:rtl/>
        </w:rPr>
      </w:pPr>
      <w:r w:rsidRPr="008703B9">
        <w:rPr>
          <w:rFonts w:cs="Simplified Arabic" w:hint="cs"/>
          <w:b/>
          <w:bCs/>
          <w:rtl/>
        </w:rPr>
        <w:t>باللغة العربية:</w:t>
      </w:r>
    </w:p>
    <w:p w:rsidR="008703B9" w:rsidRDefault="008703B9" w:rsidP="00F4375A">
      <w:pPr>
        <w:pStyle w:val="Paragraphedeliste"/>
        <w:numPr>
          <w:ilvl w:val="0"/>
          <w:numId w:val="68"/>
        </w:numPr>
        <w:bidi/>
        <w:jc w:val="left"/>
        <w:rPr>
          <w:rFonts w:cs="Simplified Arabic"/>
        </w:rPr>
      </w:pPr>
      <w:r>
        <w:rPr>
          <w:rFonts w:cs="Simplified Arabic" w:hint="cs"/>
          <w:rtl/>
        </w:rPr>
        <w:t xml:space="preserve">الخمسي (عبد اللطيف)، </w:t>
      </w:r>
      <w:r>
        <w:rPr>
          <w:rFonts w:cs="Simplified Arabic" w:hint="cs"/>
          <w:b/>
          <w:bCs/>
          <w:rtl/>
        </w:rPr>
        <w:t xml:space="preserve">رهانات الفلسفة وبيداغوجيا القيم الإنسانية، </w:t>
      </w:r>
      <w:r>
        <w:rPr>
          <w:rFonts w:cs="Simplified Arabic" w:hint="cs"/>
          <w:rtl/>
        </w:rPr>
        <w:t>منشورات دار التوحيد (الرباط)، 2013.</w:t>
      </w:r>
    </w:p>
    <w:p w:rsidR="008703B9" w:rsidRDefault="008703B9" w:rsidP="00F4375A">
      <w:pPr>
        <w:pStyle w:val="Paragraphedeliste"/>
        <w:numPr>
          <w:ilvl w:val="0"/>
          <w:numId w:val="68"/>
        </w:numPr>
        <w:bidi/>
        <w:jc w:val="left"/>
        <w:rPr>
          <w:rFonts w:cs="Simplified Arabic"/>
        </w:rPr>
      </w:pPr>
      <w:r>
        <w:rPr>
          <w:rFonts w:cs="Simplified Arabic" w:hint="cs"/>
          <w:rtl/>
        </w:rPr>
        <w:t xml:space="preserve">المصطفى </w:t>
      </w:r>
      <w:r w:rsidR="00644D11">
        <w:rPr>
          <w:rFonts w:cs="Simplified Arabic" w:hint="cs"/>
          <w:rtl/>
        </w:rPr>
        <w:t>(شوقي)،</w:t>
      </w:r>
      <w:r>
        <w:rPr>
          <w:rFonts w:cs="Simplified Arabic" w:hint="cs"/>
          <w:rtl/>
        </w:rPr>
        <w:t xml:space="preserve"> </w:t>
      </w:r>
      <w:r w:rsidRPr="00644D11">
        <w:rPr>
          <w:rFonts w:cs="Simplified Arabic" w:hint="cs"/>
          <w:b/>
          <w:bCs/>
          <w:rtl/>
        </w:rPr>
        <w:t>المجاز والحجاج في درس الفلسفة بين الكلمة والصورة</w:t>
      </w:r>
      <w:r>
        <w:rPr>
          <w:rFonts w:cs="Simplified Arabic" w:hint="cs"/>
          <w:rtl/>
        </w:rPr>
        <w:t>، دار الثقافة (الدار البيضاء، المغرب)، 2005.</w:t>
      </w:r>
    </w:p>
    <w:p w:rsidR="008703B9" w:rsidRDefault="008703B9" w:rsidP="00F4375A">
      <w:pPr>
        <w:pStyle w:val="Paragraphedeliste"/>
        <w:numPr>
          <w:ilvl w:val="0"/>
          <w:numId w:val="68"/>
        </w:numPr>
        <w:bidi/>
        <w:jc w:val="left"/>
        <w:rPr>
          <w:rFonts w:cs="Simplified Arabic"/>
        </w:rPr>
      </w:pPr>
      <w:r>
        <w:rPr>
          <w:rFonts w:cs="Simplified Arabic" w:hint="cs"/>
          <w:rtl/>
        </w:rPr>
        <w:t xml:space="preserve">الإنتصار (عبد المجيد)، </w:t>
      </w:r>
      <w:r w:rsidRPr="00644D11">
        <w:rPr>
          <w:rFonts w:cs="Simplified Arabic" w:hint="cs"/>
          <w:b/>
          <w:bCs/>
          <w:rtl/>
        </w:rPr>
        <w:t xml:space="preserve">الأسلوب البرهاني الحجاجي في تدريس الفلسفة </w:t>
      </w:r>
      <w:r w:rsidR="00644D11" w:rsidRPr="00644D11">
        <w:rPr>
          <w:rFonts w:cs="Simplified Arabic" w:hint="cs"/>
          <w:b/>
          <w:bCs/>
          <w:rtl/>
        </w:rPr>
        <w:t xml:space="preserve">من </w:t>
      </w:r>
      <w:r w:rsidRPr="00644D11">
        <w:rPr>
          <w:rFonts w:cs="Simplified Arabic" w:hint="cs"/>
          <w:b/>
          <w:bCs/>
          <w:rtl/>
        </w:rPr>
        <w:t>أجل ديداكتيك مطابق</w:t>
      </w:r>
      <w:r w:rsidR="00644D11">
        <w:rPr>
          <w:rFonts w:cs="Simplified Arabic" w:hint="cs"/>
          <w:rtl/>
        </w:rPr>
        <w:t>، دار الثقافة</w:t>
      </w:r>
      <w:r>
        <w:rPr>
          <w:rFonts w:cs="Simplified Arabic" w:hint="cs"/>
          <w:rtl/>
        </w:rPr>
        <w:t xml:space="preserve"> (الدار البيضاء) 1997.</w:t>
      </w:r>
    </w:p>
    <w:p w:rsidR="008703B9" w:rsidRDefault="008703B9" w:rsidP="00F4375A">
      <w:pPr>
        <w:pStyle w:val="Paragraphedeliste"/>
        <w:numPr>
          <w:ilvl w:val="0"/>
          <w:numId w:val="68"/>
        </w:numPr>
        <w:bidi/>
        <w:jc w:val="left"/>
        <w:rPr>
          <w:rFonts w:cs="Simplified Arabic"/>
        </w:rPr>
      </w:pPr>
      <w:r>
        <w:rPr>
          <w:rFonts w:cs="Simplified Arabic" w:hint="cs"/>
          <w:rtl/>
        </w:rPr>
        <w:t xml:space="preserve">الشبه (محمد)، </w:t>
      </w:r>
      <w:r w:rsidR="00F82C7A" w:rsidRPr="00644D11">
        <w:rPr>
          <w:rFonts w:cs="Simplified Arabic" w:hint="cs"/>
          <w:b/>
          <w:bCs/>
          <w:rtl/>
        </w:rPr>
        <w:t>من وحي الدرس الفلسفي لإشكلات وحدوس ديداكتيكية</w:t>
      </w:r>
      <w:r w:rsidR="00F82C7A">
        <w:rPr>
          <w:rFonts w:cs="Simplified Arabic" w:hint="cs"/>
          <w:rtl/>
        </w:rPr>
        <w:t>، إفريقيا الشرق، الدار البيضاء، 2015.</w:t>
      </w:r>
    </w:p>
    <w:p w:rsidR="00F82C7A" w:rsidRDefault="00F82C7A" w:rsidP="00F4375A">
      <w:pPr>
        <w:pStyle w:val="Paragraphedeliste"/>
        <w:numPr>
          <w:ilvl w:val="0"/>
          <w:numId w:val="68"/>
        </w:numPr>
        <w:bidi/>
        <w:jc w:val="left"/>
        <w:rPr>
          <w:rFonts w:cs="Simplified Arabic"/>
        </w:rPr>
      </w:pPr>
      <w:r>
        <w:rPr>
          <w:rFonts w:cs="Simplified Arabic" w:hint="cs"/>
          <w:rtl/>
        </w:rPr>
        <w:t xml:space="preserve">الخطابي (عز الدين)، </w:t>
      </w:r>
      <w:r w:rsidRPr="00644D11">
        <w:rPr>
          <w:rFonts w:cs="Simplified Arabic" w:hint="cs"/>
          <w:b/>
          <w:bCs/>
          <w:rtl/>
        </w:rPr>
        <w:t>حوار الفلسفة وال</w:t>
      </w:r>
      <w:r w:rsidR="00644D11" w:rsidRPr="00644D11">
        <w:rPr>
          <w:rFonts w:cs="Simplified Arabic" w:hint="cs"/>
          <w:b/>
          <w:bCs/>
          <w:rtl/>
        </w:rPr>
        <w:t>بيداغوجيا</w:t>
      </w:r>
      <w:r w:rsidR="00644D11">
        <w:rPr>
          <w:rFonts w:cs="Simplified Arabic" w:hint="cs"/>
          <w:rtl/>
        </w:rPr>
        <w:t>، منشورات عالم التربية</w:t>
      </w:r>
      <w:r>
        <w:rPr>
          <w:rFonts w:cs="Simplified Arabic" w:hint="cs"/>
          <w:rtl/>
        </w:rPr>
        <w:t>، مطبعة النجاح، الدار البيضاء، 2002.</w:t>
      </w:r>
    </w:p>
    <w:p w:rsidR="00F82C7A" w:rsidRDefault="00F82C7A" w:rsidP="00F4375A">
      <w:pPr>
        <w:pStyle w:val="Paragraphedeliste"/>
        <w:numPr>
          <w:ilvl w:val="0"/>
          <w:numId w:val="68"/>
        </w:numPr>
        <w:bidi/>
        <w:jc w:val="left"/>
        <w:rPr>
          <w:rFonts w:cs="Simplified Arabic"/>
        </w:rPr>
      </w:pPr>
      <w:r>
        <w:rPr>
          <w:rFonts w:cs="Simplified Arabic" w:hint="cs"/>
          <w:rtl/>
        </w:rPr>
        <w:t xml:space="preserve">روجيرس (كظافييه)، </w:t>
      </w:r>
      <w:r w:rsidR="00644D11" w:rsidRPr="00644D11">
        <w:rPr>
          <w:rFonts w:cs="Simplified Arabic" w:hint="cs"/>
          <w:b/>
          <w:bCs/>
          <w:rtl/>
        </w:rPr>
        <w:t>الاشتغال</w:t>
      </w:r>
      <w:r w:rsidRPr="00644D11">
        <w:rPr>
          <w:rFonts w:cs="Simplified Arabic" w:hint="cs"/>
          <w:b/>
          <w:bCs/>
          <w:rtl/>
        </w:rPr>
        <w:t xml:space="preserve"> بالكفاءات، تقنيات بناء الوضعيات لإدماج  التعلمات</w:t>
      </w:r>
      <w:r>
        <w:rPr>
          <w:rFonts w:cs="Simplified Arabic" w:hint="cs"/>
          <w:rtl/>
        </w:rPr>
        <w:t>: ترجمة الحسن سحبان وعبد العزيز سيعود، مكتبة المدارس، الدار البيضاء، 2009.</w:t>
      </w:r>
    </w:p>
    <w:p w:rsidR="00F82C7A" w:rsidRDefault="00F82C7A" w:rsidP="00F4375A">
      <w:pPr>
        <w:pStyle w:val="Paragraphedeliste"/>
        <w:numPr>
          <w:ilvl w:val="0"/>
          <w:numId w:val="68"/>
        </w:numPr>
        <w:bidi/>
        <w:jc w:val="left"/>
        <w:rPr>
          <w:rFonts w:cs="Simplified Arabic"/>
        </w:rPr>
      </w:pPr>
      <w:r>
        <w:rPr>
          <w:rFonts w:cs="Simplified Arabic" w:hint="cs"/>
          <w:rtl/>
        </w:rPr>
        <w:t xml:space="preserve">توزي (ميشيل) ومن معه، </w:t>
      </w:r>
      <w:r w:rsidRPr="00644D11">
        <w:rPr>
          <w:rFonts w:cs="Simplified Arabic" w:hint="cs"/>
          <w:b/>
          <w:bCs/>
          <w:rtl/>
        </w:rPr>
        <w:t>بناء القدرات والكفايات في الفلسفة:</w:t>
      </w:r>
      <w:r>
        <w:rPr>
          <w:rFonts w:cs="Simplified Arabic" w:hint="cs"/>
          <w:rtl/>
        </w:rPr>
        <w:t xml:space="preserve"> ترجمة حسن أحجيج، منشورات عالم التربية.</w:t>
      </w:r>
    </w:p>
    <w:p w:rsidR="00F82C7A" w:rsidRDefault="00F82C7A" w:rsidP="00F4375A">
      <w:pPr>
        <w:pStyle w:val="Paragraphedeliste"/>
        <w:numPr>
          <w:ilvl w:val="0"/>
          <w:numId w:val="68"/>
        </w:numPr>
        <w:bidi/>
        <w:jc w:val="left"/>
        <w:rPr>
          <w:rFonts w:cs="Simplified Arabic"/>
        </w:rPr>
      </w:pPr>
      <w:r>
        <w:rPr>
          <w:rFonts w:cs="Simplified Arabic" w:hint="cs"/>
          <w:rtl/>
        </w:rPr>
        <w:t xml:space="preserve">بوبكري (محمد)، </w:t>
      </w:r>
      <w:r w:rsidRPr="00644D11">
        <w:rPr>
          <w:rFonts w:cs="Simplified Arabic" w:hint="cs"/>
          <w:b/>
          <w:bCs/>
          <w:rtl/>
        </w:rPr>
        <w:t>التربية والحرية، من أجل رؤية فلسفية للفعل البيداغوجي</w:t>
      </w:r>
      <w:r>
        <w:rPr>
          <w:rFonts w:cs="Simplified Arabic" w:hint="cs"/>
          <w:rtl/>
        </w:rPr>
        <w:t>، إفريقيا للشرق، الدار البيضاء، 2000.</w:t>
      </w:r>
    </w:p>
    <w:p w:rsidR="00F82C7A" w:rsidRDefault="00644D11" w:rsidP="00F4375A">
      <w:pPr>
        <w:pStyle w:val="Paragraphedeliste"/>
        <w:numPr>
          <w:ilvl w:val="0"/>
          <w:numId w:val="68"/>
        </w:numPr>
        <w:bidi/>
        <w:jc w:val="left"/>
        <w:rPr>
          <w:rFonts w:cs="Simplified Arabic"/>
        </w:rPr>
      </w:pPr>
      <w:r>
        <w:rPr>
          <w:rFonts w:cs="Simplified Arabic" w:hint="cs"/>
          <w:rtl/>
        </w:rPr>
        <w:t>النقاري</w:t>
      </w:r>
      <w:r w:rsidR="00F82C7A">
        <w:rPr>
          <w:rFonts w:cs="Simplified Arabic" w:hint="cs"/>
          <w:rtl/>
        </w:rPr>
        <w:t xml:space="preserve">(حمو)، </w:t>
      </w:r>
      <w:r w:rsidR="00F82C7A" w:rsidRPr="00644D11">
        <w:rPr>
          <w:rFonts w:cs="Simplified Arabic" w:hint="cs"/>
          <w:b/>
          <w:bCs/>
          <w:rtl/>
        </w:rPr>
        <w:t>روح التفلسف، المؤسسة العربية للفكر والإبداع</w:t>
      </w:r>
      <w:r w:rsidR="00F82C7A">
        <w:rPr>
          <w:rFonts w:cs="Simplified Arabic" w:hint="cs"/>
          <w:rtl/>
        </w:rPr>
        <w:t>، بيروت لبنان، 2017.</w:t>
      </w:r>
    </w:p>
    <w:p w:rsidR="00F82C7A" w:rsidRDefault="00644D11" w:rsidP="00F4375A">
      <w:pPr>
        <w:pStyle w:val="Paragraphedeliste"/>
        <w:numPr>
          <w:ilvl w:val="0"/>
          <w:numId w:val="68"/>
        </w:numPr>
        <w:tabs>
          <w:tab w:val="right" w:pos="990"/>
        </w:tabs>
        <w:bidi/>
        <w:jc w:val="left"/>
        <w:rPr>
          <w:rFonts w:cs="Simplified Arabic"/>
        </w:rPr>
      </w:pPr>
      <w:r>
        <w:rPr>
          <w:rFonts w:cs="Simplified Arabic" w:hint="cs"/>
          <w:rtl/>
        </w:rPr>
        <w:t>يعقوبي</w:t>
      </w:r>
      <w:r w:rsidR="00F82C7A">
        <w:rPr>
          <w:rFonts w:cs="Simplified Arabic" w:hint="cs"/>
          <w:rtl/>
        </w:rPr>
        <w:t xml:space="preserve">(محمود)، </w:t>
      </w:r>
      <w:r w:rsidR="00F82C7A" w:rsidRPr="00644D11">
        <w:rPr>
          <w:rFonts w:cs="Simplified Arabic" w:hint="cs"/>
          <w:b/>
          <w:bCs/>
          <w:rtl/>
        </w:rPr>
        <w:t>أصول الخطاب الفلسفي (محاولة في المنهجية)،</w:t>
      </w:r>
      <w:r w:rsidR="00F82C7A">
        <w:rPr>
          <w:rFonts w:cs="Simplified Arabic" w:hint="cs"/>
          <w:rtl/>
        </w:rPr>
        <w:t xml:space="preserve"> الديوان الوطني للمطبوعات ، الجزائر، 1993.</w:t>
      </w:r>
    </w:p>
    <w:p w:rsidR="00F82C7A" w:rsidRDefault="00F82C7A" w:rsidP="00F4375A">
      <w:pPr>
        <w:pStyle w:val="Paragraphedeliste"/>
        <w:numPr>
          <w:ilvl w:val="0"/>
          <w:numId w:val="68"/>
        </w:numPr>
        <w:tabs>
          <w:tab w:val="right" w:pos="990"/>
        </w:tabs>
        <w:bidi/>
        <w:jc w:val="left"/>
        <w:rPr>
          <w:rFonts w:cs="Simplified Arabic"/>
        </w:rPr>
      </w:pPr>
      <w:r>
        <w:rPr>
          <w:rFonts w:cs="Simplified Arabic" w:hint="cs"/>
          <w:rtl/>
        </w:rPr>
        <w:t xml:space="preserve">محمود أبو زيد إبراهيم، </w:t>
      </w:r>
      <w:r w:rsidRPr="00644D11">
        <w:rPr>
          <w:rFonts w:cs="Simplified Arabic" w:hint="cs"/>
          <w:b/>
          <w:bCs/>
          <w:rtl/>
        </w:rPr>
        <w:t>طرق تدريس المواد الفسلفية،</w:t>
      </w:r>
      <w:r>
        <w:rPr>
          <w:rFonts w:cs="Simplified Arabic" w:hint="cs"/>
          <w:rtl/>
        </w:rPr>
        <w:t xml:space="preserve"> دار الكتب، القاهرة، مصر.</w:t>
      </w:r>
    </w:p>
    <w:p w:rsidR="000F37D0" w:rsidRDefault="000F37D0" w:rsidP="00F4375A">
      <w:pPr>
        <w:pStyle w:val="Paragraphedeliste"/>
        <w:numPr>
          <w:ilvl w:val="0"/>
          <w:numId w:val="68"/>
        </w:numPr>
        <w:tabs>
          <w:tab w:val="right" w:pos="990"/>
        </w:tabs>
        <w:bidi/>
        <w:jc w:val="left"/>
        <w:rPr>
          <w:rFonts w:cs="Simplified Arabic"/>
        </w:rPr>
      </w:pPr>
      <w:r>
        <w:rPr>
          <w:rFonts w:cs="Simplified Arabic" w:hint="cs"/>
          <w:rtl/>
          <w:lang w:bidi="ar-SA"/>
        </w:rPr>
        <w:t>محمد نجيب عبد المولى واحرون، كتاب الفلسفة لتلاميذ السنة الرابعة ثانوي آداب،</w:t>
      </w:r>
    </w:p>
    <w:p w:rsidR="00644D11" w:rsidRDefault="000F37D0" w:rsidP="00F4375A">
      <w:pPr>
        <w:pStyle w:val="Paragraphedeliste"/>
        <w:tabs>
          <w:tab w:val="right" w:pos="990"/>
        </w:tabs>
        <w:bidi/>
        <w:ind w:firstLine="0"/>
        <w:jc w:val="left"/>
        <w:rPr>
          <w:rFonts w:cs="Simplified Arabic"/>
          <w:lang w:bidi="ar-SA"/>
        </w:rPr>
      </w:pPr>
      <w:r>
        <w:rPr>
          <w:rFonts w:cs="Simplified Arabic" w:hint="cs"/>
          <w:rtl/>
          <w:lang w:bidi="ar-SA"/>
        </w:rPr>
        <w:t xml:space="preserve">المركز الوطني البيداغوجي (تونس)، </w:t>
      </w:r>
      <w:r>
        <w:rPr>
          <w:rFonts w:cs="Simplified Arabic"/>
          <w:lang w:bidi="ar-SA"/>
        </w:rPr>
        <w:t>2009</w:t>
      </w:r>
      <w:r w:rsidR="00942BB0">
        <w:rPr>
          <w:rFonts w:cs="Simplified Arabic" w:hint="cs"/>
          <w:rtl/>
          <w:lang w:bidi="ar-SA"/>
        </w:rPr>
        <w:t>.</w:t>
      </w:r>
    </w:p>
    <w:p w:rsidR="00C6206E" w:rsidRDefault="00F4375A" w:rsidP="00F4375A">
      <w:pPr>
        <w:tabs>
          <w:tab w:val="right" w:pos="990"/>
        </w:tabs>
        <w:bidi/>
        <w:ind w:firstLine="0"/>
        <w:jc w:val="left"/>
        <w:rPr>
          <w:rFonts w:cs="Simplified Arabic"/>
          <w:rtl/>
          <w:lang w:bidi="ar-SA"/>
        </w:rPr>
      </w:pPr>
      <w:r>
        <w:rPr>
          <w:rFonts w:cs="Simplified Arabic" w:hint="cs"/>
          <w:rtl/>
          <w:lang w:bidi="ar-SA"/>
        </w:rPr>
        <w:lastRenderedPageBreak/>
        <w:t xml:space="preserve">   </w:t>
      </w:r>
      <w:r>
        <w:rPr>
          <w:rFonts w:cs="Simplified Arabic"/>
          <w:lang w:bidi="ar-SA"/>
        </w:rPr>
        <w:t xml:space="preserve"> . </w:t>
      </w:r>
      <w:r w:rsidRPr="00D93314">
        <w:rPr>
          <w:rFonts w:cs="Simplified Arabic"/>
          <w:sz w:val="32"/>
          <w:lang w:bidi="ar-SA"/>
        </w:rPr>
        <w:t>13</w:t>
      </w:r>
      <w:r>
        <w:rPr>
          <w:rFonts w:cs="Simplified Arabic" w:hint="cs"/>
          <w:rtl/>
          <w:lang w:bidi="ar-SA"/>
        </w:rPr>
        <w:t xml:space="preserve">محمد مزوز، منار الفلسفة السنة </w:t>
      </w:r>
      <w:r w:rsidR="00E03EA4">
        <w:rPr>
          <w:rFonts w:cs="Simplified Arabic" w:hint="cs"/>
          <w:rtl/>
          <w:lang w:bidi="ar-SA"/>
        </w:rPr>
        <w:t>الأولى</w:t>
      </w:r>
      <w:r>
        <w:rPr>
          <w:rFonts w:cs="Simplified Arabic" w:hint="cs"/>
          <w:rtl/>
          <w:lang w:bidi="ar-SA"/>
        </w:rPr>
        <w:t xml:space="preserve"> من سلك البكالوريا سلك </w:t>
      </w:r>
      <w:r w:rsidR="00E03EA4">
        <w:rPr>
          <w:rFonts w:cs="Simplified Arabic" w:hint="cs"/>
          <w:rtl/>
          <w:lang w:bidi="ar-SA"/>
        </w:rPr>
        <w:t>الآداب</w:t>
      </w:r>
      <w:r>
        <w:rPr>
          <w:rFonts w:cs="Simplified Arabic" w:hint="cs"/>
          <w:rtl/>
          <w:lang w:bidi="ar-SA"/>
        </w:rPr>
        <w:t xml:space="preserve"> و العلوم الإنسانية، </w:t>
      </w:r>
      <w:r>
        <w:rPr>
          <w:rFonts w:cs="Simplified Arabic"/>
          <w:lang w:bidi="ar-SA"/>
        </w:rPr>
        <w:t>TRIDITION</w:t>
      </w:r>
      <w:r>
        <w:rPr>
          <w:rFonts w:cs="Simplified Arabic" w:hint="cs"/>
          <w:rtl/>
          <w:lang w:bidi="ar-SA"/>
        </w:rPr>
        <w:t xml:space="preserve">  </w:t>
      </w:r>
      <w:r>
        <w:rPr>
          <w:rFonts w:cs="Simplified Arabic"/>
          <w:lang w:bidi="ar-SA"/>
        </w:rPr>
        <w:t>2007</w:t>
      </w:r>
      <w:r w:rsidR="00E03EA4">
        <w:rPr>
          <w:rFonts w:cs="Simplified Arabic" w:hint="cs"/>
          <w:rtl/>
          <w:lang w:bidi="ar-SA"/>
        </w:rPr>
        <w:t>.</w:t>
      </w:r>
      <w:r>
        <w:rPr>
          <w:rFonts w:cs="Simplified Arabic" w:hint="cs"/>
          <w:rtl/>
          <w:lang w:bidi="ar-SA"/>
        </w:rPr>
        <w:t xml:space="preserve">   </w:t>
      </w:r>
    </w:p>
    <w:p w:rsidR="00F4375A" w:rsidRDefault="00F4375A" w:rsidP="00F4375A">
      <w:pPr>
        <w:tabs>
          <w:tab w:val="right" w:pos="990"/>
        </w:tabs>
        <w:bidi/>
        <w:ind w:firstLine="0"/>
        <w:jc w:val="left"/>
        <w:rPr>
          <w:rFonts w:cs="Simplified Arabic"/>
          <w:rtl/>
          <w:lang w:val="en-US" w:bidi="ar-SA"/>
        </w:rPr>
      </w:pPr>
      <w:r>
        <w:rPr>
          <w:rFonts w:cs="Simplified Arabic" w:hint="cs"/>
          <w:rtl/>
          <w:lang w:bidi="ar-SA"/>
        </w:rPr>
        <w:t xml:space="preserve">   </w:t>
      </w:r>
      <w:r w:rsidRPr="00D93314">
        <w:rPr>
          <w:rFonts w:cs="Simplified Arabic"/>
          <w:sz w:val="32"/>
          <w:lang w:val="en-US" w:bidi="ar-SA"/>
        </w:rPr>
        <w:t>14</w:t>
      </w:r>
      <w:r>
        <w:rPr>
          <w:rFonts w:cs="Simplified Arabic" w:hint="cs"/>
          <w:rtl/>
          <w:lang w:val="en-US" w:bidi="ar-SA"/>
        </w:rPr>
        <w:t xml:space="preserve">. حسين بن عبد السلام </w:t>
      </w:r>
      <w:r w:rsidR="00E03EA4">
        <w:rPr>
          <w:rFonts w:cs="Simplified Arabic" w:hint="cs"/>
          <w:rtl/>
          <w:lang w:val="en-US" w:bidi="ar-SA"/>
        </w:rPr>
        <w:t>وآخرون</w:t>
      </w:r>
      <w:r>
        <w:rPr>
          <w:rFonts w:cs="Simplified Arabic" w:hint="cs"/>
          <w:rtl/>
          <w:lang w:val="en-US" w:bidi="ar-SA"/>
        </w:rPr>
        <w:t xml:space="preserve">، إشكاليات فلسفة السنة الثالثة ثانوي </w:t>
      </w:r>
      <w:r w:rsidR="00E03EA4">
        <w:rPr>
          <w:rFonts w:cs="Simplified Arabic" w:hint="cs"/>
          <w:rtl/>
          <w:lang w:val="en-US" w:bidi="ar-SA"/>
        </w:rPr>
        <w:t xml:space="preserve">آداب وفلسفة، الديوان الوطني للمطبوعات المدرسة </w:t>
      </w:r>
      <w:r w:rsidR="00E03EA4">
        <w:rPr>
          <w:rFonts w:cs="Simplified Arabic"/>
          <w:lang w:val="en-US" w:bidi="ar-SA"/>
        </w:rPr>
        <w:t>2007</w:t>
      </w:r>
      <w:r w:rsidR="00E03EA4">
        <w:rPr>
          <w:rFonts w:cs="Simplified Arabic" w:hint="cs"/>
          <w:rtl/>
          <w:lang w:val="en-US" w:bidi="ar-SA"/>
        </w:rPr>
        <w:t>.</w:t>
      </w:r>
    </w:p>
    <w:p w:rsidR="00E03EA4" w:rsidRDefault="00E03EA4" w:rsidP="00E03EA4">
      <w:pPr>
        <w:tabs>
          <w:tab w:val="right" w:pos="990"/>
        </w:tabs>
        <w:bidi/>
        <w:ind w:firstLine="0"/>
        <w:jc w:val="left"/>
        <w:rPr>
          <w:rFonts w:cs="Simplified Arabic"/>
          <w:rtl/>
          <w:lang w:bidi="ar-SA"/>
        </w:rPr>
      </w:pPr>
      <w:r w:rsidRPr="00D93314">
        <w:rPr>
          <w:rFonts w:cs="Simplified Arabic" w:hint="cs"/>
          <w:sz w:val="32"/>
          <w:rtl/>
          <w:lang w:bidi="ar-SA"/>
        </w:rPr>
        <w:t xml:space="preserve">  </w:t>
      </w:r>
      <w:r w:rsidRPr="00D93314">
        <w:rPr>
          <w:rFonts w:cs="Simplified Arabic"/>
          <w:sz w:val="32"/>
          <w:lang w:val="en-US" w:bidi="ar-SA"/>
        </w:rPr>
        <w:t>15</w:t>
      </w:r>
      <w:r>
        <w:rPr>
          <w:rFonts w:cs="Simplified Arabic" w:hint="cs"/>
          <w:rtl/>
          <w:lang w:val="en-US" w:bidi="ar-SA"/>
        </w:rPr>
        <w:t xml:space="preserve">. احمد و رياشي وآخرون، نصوص فلسفة للسنة ثانية </w:t>
      </w:r>
      <w:r w:rsidR="00AD421A">
        <w:rPr>
          <w:rFonts w:cs="Simplified Arabic" w:hint="cs"/>
          <w:rtl/>
          <w:lang w:val="en-US" w:bidi="ar-SA"/>
        </w:rPr>
        <w:t>آداب</w:t>
      </w:r>
      <w:r>
        <w:rPr>
          <w:rFonts w:cs="Simplified Arabic" w:hint="cs"/>
          <w:rtl/>
          <w:lang w:val="en-US" w:bidi="ar-SA"/>
        </w:rPr>
        <w:t xml:space="preserve">، المعهد التربوي الوطني </w:t>
      </w:r>
      <w:r>
        <w:rPr>
          <w:rFonts w:cs="Simplified Arabic"/>
          <w:lang w:val="en-US" w:bidi="ar-SA"/>
        </w:rPr>
        <w:t>1999</w:t>
      </w:r>
      <w:r>
        <w:rPr>
          <w:rFonts w:cs="Simplified Arabic" w:hint="cs"/>
          <w:rtl/>
          <w:lang w:val="en-US" w:bidi="ar-SA"/>
        </w:rPr>
        <w:t xml:space="preserve"> </w:t>
      </w:r>
    </w:p>
    <w:p w:rsidR="00AD421A" w:rsidRDefault="00AD421A" w:rsidP="00AD421A">
      <w:pPr>
        <w:tabs>
          <w:tab w:val="right" w:pos="990"/>
        </w:tabs>
        <w:bidi/>
        <w:ind w:firstLine="0"/>
        <w:jc w:val="left"/>
        <w:rPr>
          <w:rFonts w:cs="Simplified Arabic"/>
          <w:rtl/>
          <w:lang w:val="en-US" w:bidi="ar-SA"/>
        </w:rPr>
      </w:pPr>
      <w:r>
        <w:rPr>
          <w:rFonts w:cs="Simplified Arabic" w:hint="cs"/>
          <w:rtl/>
          <w:lang w:bidi="ar-SA"/>
        </w:rPr>
        <w:t xml:space="preserve">  </w:t>
      </w:r>
      <w:r w:rsidRPr="00D93314">
        <w:rPr>
          <w:rFonts w:cs="Simplified Arabic"/>
          <w:sz w:val="32"/>
          <w:lang w:val="en-US" w:bidi="ar-SA"/>
        </w:rPr>
        <w:t>16</w:t>
      </w:r>
      <w:r>
        <w:rPr>
          <w:rFonts w:cs="Simplified Arabic" w:hint="cs"/>
          <w:rtl/>
          <w:lang w:bidi="ar-SA"/>
        </w:rPr>
        <w:t xml:space="preserve">. العربي اسليماني، المعين في التربية، الجزء الأول المطبعة </w:t>
      </w:r>
      <w:r w:rsidR="00C61553">
        <w:rPr>
          <w:rFonts w:cs="Simplified Arabic" w:hint="cs"/>
          <w:rtl/>
          <w:lang w:bidi="ar-SA"/>
        </w:rPr>
        <w:t xml:space="preserve">والوراقة الوطنية، </w:t>
      </w:r>
      <w:r w:rsidR="00C61553">
        <w:rPr>
          <w:rFonts w:cs="Simplified Arabic"/>
          <w:lang w:val="en-US" w:bidi="ar-SA"/>
        </w:rPr>
        <w:t>2016</w:t>
      </w:r>
    </w:p>
    <w:p w:rsidR="00266325" w:rsidRDefault="00C61553" w:rsidP="00266325">
      <w:pPr>
        <w:tabs>
          <w:tab w:val="right" w:pos="990"/>
        </w:tabs>
        <w:bidi/>
        <w:ind w:firstLine="0"/>
        <w:jc w:val="left"/>
        <w:rPr>
          <w:rFonts w:cs="Simplified Arabic"/>
          <w:lang w:val="en-US" w:bidi="ar-SA"/>
        </w:rPr>
      </w:pPr>
      <w:r>
        <w:rPr>
          <w:rFonts w:cs="Simplified Arabic" w:hint="cs"/>
          <w:rtl/>
          <w:lang w:val="en-US" w:bidi="ar-SA"/>
        </w:rPr>
        <w:t xml:space="preserve"> </w:t>
      </w:r>
      <w:r w:rsidRPr="00D93314">
        <w:rPr>
          <w:rFonts w:cs="Simplified Arabic" w:hint="cs"/>
          <w:sz w:val="32"/>
          <w:rtl/>
          <w:lang w:val="en-US" w:bidi="ar-SA"/>
        </w:rPr>
        <w:t xml:space="preserve"> </w:t>
      </w:r>
      <w:r w:rsidRPr="00D93314">
        <w:rPr>
          <w:rFonts w:cs="Simplified Arabic"/>
          <w:sz w:val="32"/>
          <w:lang w:val="en-US" w:bidi="ar-SA"/>
        </w:rPr>
        <w:t>17</w:t>
      </w:r>
      <w:r w:rsidRPr="00D93314">
        <w:rPr>
          <w:rFonts w:cs="Simplified Arabic" w:hint="cs"/>
          <w:sz w:val="32"/>
          <w:rtl/>
          <w:lang w:bidi="ar-SA"/>
        </w:rPr>
        <w:t>.</w:t>
      </w:r>
      <w:r>
        <w:rPr>
          <w:rFonts w:cs="Simplified Arabic" w:hint="cs"/>
          <w:rtl/>
          <w:lang w:bidi="ar-SA"/>
        </w:rPr>
        <w:t xml:space="preserve"> عبد القادر لورسي المرجع في التعليمية، دار جسورالجزائر، </w:t>
      </w:r>
      <w:r>
        <w:rPr>
          <w:rFonts w:cs="Simplified Arabic"/>
          <w:lang w:val="en-US" w:bidi="ar-SA"/>
        </w:rPr>
        <w:t>2016</w:t>
      </w:r>
      <w:r>
        <w:rPr>
          <w:rFonts w:cs="Simplified Arabic" w:hint="cs"/>
          <w:rtl/>
          <w:lang w:val="en-US" w:bidi="ar-SA"/>
        </w:rPr>
        <w:t xml:space="preserve">      </w:t>
      </w:r>
    </w:p>
    <w:p w:rsidR="00C61553" w:rsidRDefault="00266325" w:rsidP="00266325">
      <w:pPr>
        <w:tabs>
          <w:tab w:val="right" w:pos="990"/>
        </w:tabs>
        <w:bidi/>
        <w:ind w:firstLine="0"/>
        <w:jc w:val="left"/>
        <w:rPr>
          <w:rFonts w:cs="Simplified Arabic"/>
          <w:rtl/>
        </w:rPr>
      </w:pPr>
      <w:r>
        <w:rPr>
          <w:rFonts w:cs="Simplified Arabic"/>
          <w:lang w:val="en-US" w:bidi="ar-SA"/>
        </w:rPr>
        <w:t xml:space="preserve">   . </w:t>
      </w:r>
      <w:r w:rsidRPr="00D93314">
        <w:rPr>
          <w:rFonts w:cs="Simplified Arabic"/>
          <w:sz w:val="32"/>
          <w:lang w:val="en-US" w:bidi="ar-SA"/>
        </w:rPr>
        <w:t>18</w:t>
      </w:r>
      <w:r w:rsidR="00C61553">
        <w:rPr>
          <w:rFonts w:cs="Simplified Arabic"/>
          <w:lang w:val="en-US" w:bidi="ar-SA"/>
        </w:rPr>
        <w:t xml:space="preserve"> </w:t>
      </w:r>
      <w:r w:rsidR="00D93314">
        <w:rPr>
          <w:rFonts w:cs="Simplified Arabic"/>
          <w:lang w:val="en-US" w:bidi="ar-SA"/>
        </w:rPr>
        <w:t xml:space="preserve"> </w:t>
      </w:r>
      <w:r w:rsidR="00C61553">
        <w:rPr>
          <w:rFonts w:cs="Simplified Arabic"/>
          <w:lang w:val="en-US" w:bidi="ar-SA"/>
        </w:rPr>
        <w:t xml:space="preserve"> </w:t>
      </w:r>
      <w:r w:rsidR="00C61553" w:rsidRPr="00C61553">
        <w:rPr>
          <w:rFonts w:cs="Simplified Arabic" w:hint="cs"/>
          <w:rtl/>
        </w:rPr>
        <w:t xml:space="preserve">سعاد محمد فتحي، </w:t>
      </w:r>
      <w:r w:rsidR="00C61553" w:rsidRPr="00C61553">
        <w:rPr>
          <w:rFonts w:cs="Simplified Arabic" w:hint="cs"/>
          <w:b/>
          <w:bCs/>
          <w:rtl/>
        </w:rPr>
        <w:t>اتجاهات حديثة في تطوير مناهج الفلسفة وتدريس الفلسفة للأطفال،</w:t>
      </w:r>
      <w:r w:rsidR="00C61553" w:rsidRPr="00C61553">
        <w:rPr>
          <w:rFonts w:cs="Simplified Arabic" w:hint="cs"/>
          <w:rtl/>
        </w:rPr>
        <w:t xml:space="preserve"> ايتراك للطباعة والنشر والتوزيع (القاهرة)، ط1، 2004.</w:t>
      </w:r>
    </w:p>
    <w:p w:rsidR="002148E6" w:rsidRPr="007320B8" w:rsidRDefault="002148E6" w:rsidP="002148E6">
      <w:pPr>
        <w:tabs>
          <w:tab w:val="right" w:pos="990"/>
        </w:tabs>
        <w:bidi/>
        <w:ind w:firstLine="0"/>
        <w:jc w:val="left"/>
        <w:rPr>
          <w:rFonts w:cs="Simplified Arabic"/>
          <w:sz w:val="32"/>
          <w:lang w:bidi="ar-SA"/>
        </w:rPr>
      </w:pPr>
      <w:r>
        <w:rPr>
          <w:rFonts w:cs="Simplified Arabic" w:hint="cs"/>
          <w:rtl/>
        </w:rPr>
        <w:t xml:space="preserve"> </w:t>
      </w:r>
      <w:r w:rsidRPr="002148E6">
        <w:rPr>
          <w:rFonts w:cs="Simplified Arabic"/>
          <w:sz w:val="32"/>
          <w:lang w:val="en-US"/>
        </w:rPr>
        <w:t>19</w:t>
      </w:r>
      <w:r>
        <w:rPr>
          <w:rFonts w:cs="Simplified Arabic"/>
          <w:sz w:val="32"/>
          <w:lang w:val="en-US"/>
        </w:rPr>
        <w:t xml:space="preserve"> </w:t>
      </w:r>
      <w:r w:rsidR="007320B8">
        <w:rPr>
          <w:rFonts w:cs="Simplified Arabic" w:hint="cs"/>
          <w:sz w:val="32"/>
          <w:rtl/>
          <w:lang w:val="en-US"/>
        </w:rPr>
        <w:t xml:space="preserve"> محمد لمباشري،</w:t>
      </w:r>
      <w:r>
        <w:rPr>
          <w:rFonts w:cs="Simplified Arabic" w:hint="cs"/>
          <w:sz w:val="32"/>
          <w:rtl/>
          <w:lang w:val="en-US"/>
        </w:rPr>
        <w:t xml:space="preserve"> الخطاب الديداكتيكي </w:t>
      </w:r>
      <w:r w:rsidR="007320B8">
        <w:rPr>
          <w:rFonts w:cs="Simplified Arabic" w:hint="cs"/>
          <w:sz w:val="32"/>
          <w:rtl/>
          <w:lang w:val="en-US"/>
        </w:rPr>
        <w:t xml:space="preserve">بالمدرسة الاساسية بين التصور والممارسة، دار الثقافة (الدار البيضاء </w:t>
      </w:r>
      <w:r w:rsidR="007320B8">
        <w:rPr>
          <w:rFonts w:cs="Simplified Arabic"/>
          <w:sz w:val="32"/>
          <w:rtl/>
          <w:lang w:val="en-US"/>
        </w:rPr>
        <w:t>–</w:t>
      </w:r>
      <w:r w:rsidR="007320B8">
        <w:rPr>
          <w:rFonts w:cs="Simplified Arabic" w:hint="cs"/>
          <w:sz w:val="32"/>
          <w:rtl/>
          <w:lang w:val="en-US"/>
        </w:rPr>
        <w:t xml:space="preserve">المغرب) ط، </w:t>
      </w:r>
      <w:r w:rsidR="007320B8">
        <w:rPr>
          <w:rFonts w:cs="Simplified Arabic"/>
          <w:sz w:val="32"/>
        </w:rPr>
        <w:t>2002</w:t>
      </w:r>
    </w:p>
    <w:p w:rsidR="009C35C2" w:rsidRDefault="002148E6" w:rsidP="002148E6">
      <w:pPr>
        <w:tabs>
          <w:tab w:val="right" w:pos="281"/>
          <w:tab w:val="right" w:pos="565"/>
          <w:tab w:val="right" w:pos="990"/>
        </w:tabs>
        <w:bidi/>
        <w:spacing w:before="240" w:after="240" w:line="276" w:lineRule="auto"/>
        <w:ind w:firstLine="0"/>
        <w:rPr>
          <w:rFonts w:cs="Simplified Arabic"/>
        </w:rPr>
      </w:pPr>
      <w:r>
        <w:rPr>
          <w:rFonts w:cs="Simplified Arabic"/>
          <w:lang w:val="en-US"/>
        </w:rPr>
        <w:t xml:space="preserve"> </w:t>
      </w:r>
      <w:r w:rsidR="00D93314">
        <w:rPr>
          <w:rFonts w:cs="Simplified Arabic"/>
          <w:lang w:val="en-US"/>
        </w:rPr>
        <w:t>.</w:t>
      </w:r>
      <w:r>
        <w:rPr>
          <w:rFonts w:cs="Simplified Arabic"/>
          <w:lang w:val="en-US"/>
        </w:rPr>
        <w:t xml:space="preserve"> </w:t>
      </w:r>
      <w:r>
        <w:rPr>
          <w:rFonts w:cs="Simplified Arabic"/>
          <w:sz w:val="32"/>
          <w:lang w:val="en-US"/>
        </w:rPr>
        <w:t xml:space="preserve">20 </w:t>
      </w:r>
      <w:r w:rsidR="009C35C2" w:rsidRPr="009C35C2">
        <w:rPr>
          <w:rFonts w:cs="Simplified Arabic" w:hint="cs"/>
          <w:rtl/>
        </w:rPr>
        <w:t xml:space="preserve">ماثيو ليبمان، </w:t>
      </w:r>
      <w:r w:rsidR="009C35C2" w:rsidRPr="009C35C2">
        <w:rPr>
          <w:rFonts w:cs="Simplified Arabic" w:hint="cs"/>
          <w:b/>
          <w:bCs/>
          <w:rtl/>
        </w:rPr>
        <w:t>المدرسة وتربية الفكر</w:t>
      </w:r>
      <w:r w:rsidR="009C35C2" w:rsidRPr="009C35C2">
        <w:rPr>
          <w:rFonts w:cs="Simplified Arabic" w:hint="cs"/>
          <w:rtl/>
        </w:rPr>
        <w:t>: ترجمة إبراهيم يحي الشهابي، دمشق (وزارة الثقافة)، سوريا، 1998.</w:t>
      </w:r>
    </w:p>
    <w:p w:rsidR="00F4375A" w:rsidRPr="009C35C2" w:rsidRDefault="00F4375A" w:rsidP="00F4375A">
      <w:pPr>
        <w:tabs>
          <w:tab w:val="right" w:pos="990"/>
        </w:tabs>
        <w:bidi/>
        <w:ind w:firstLine="0"/>
        <w:jc w:val="left"/>
        <w:rPr>
          <w:rFonts w:cs="Simplified Arabic"/>
          <w:rtl/>
          <w:lang w:bidi="ar-SA"/>
        </w:rPr>
      </w:pPr>
    </w:p>
    <w:p w:rsidR="00C6206E" w:rsidRPr="00C6206E" w:rsidRDefault="00C6206E" w:rsidP="00F4375A">
      <w:pPr>
        <w:pStyle w:val="Paragraphedeliste"/>
        <w:tabs>
          <w:tab w:val="right" w:pos="990"/>
        </w:tabs>
        <w:bidi/>
        <w:ind w:firstLine="0"/>
        <w:jc w:val="left"/>
        <w:rPr>
          <w:rFonts w:cs="Simplified Arabic"/>
          <w:lang w:bidi="ar-SA"/>
        </w:rPr>
      </w:pPr>
    </w:p>
    <w:p w:rsidR="00942BB0" w:rsidRPr="002148E6" w:rsidRDefault="00942BB0" w:rsidP="002148E6">
      <w:pPr>
        <w:tabs>
          <w:tab w:val="right" w:pos="990"/>
        </w:tabs>
        <w:bidi/>
        <w:ind w:firstLine="0"/>
        <w:jc w:val="left"/>
        <w:rPr>
          <w:rFonts w:cs="Simplified Arabic"/>
          <w:lang w:val="en-US" w:bidi="ar-SA"/>
        </w:rPr>
      </w:pPr>
    </w:p>
    <w:p w:rsidR="00644D11" w:rsidRDefault="00644D11" w:rsidP="00644D11">
      <w:pPr>
        <w:tabs>
          <w:tab w:val="right" w:pos="990"/>
        </w:tabs>
        <w:bidi/>
        <w:ind w:firstLine="0"/>
        <w:rPr>
          <w:rFonts w:cs="Simplified Arabic"/>
          <w:b/>
          <w:bCs/>
          <w:rtl/>
        </w:rPr>
      </w:pPr>
    </w:p>
    <w:p w:rsidR="00F82C7A" w:rsidRDefault="00F82C7A" w:rsidP="00644D11">
      <w:pPr>
        <w:tabs>
          <w:tab w:val="right" w:pos="990"/>
        </w:tabs>
        <w:bidi/>
        <w:ind w:firstLine="0"/>
        <w:rPr>
          <w:rFonts w:cs="Simplified Arabic"/>
          <w:b/>
          <w:bCs/>
          <w:rtl/>
        </w:rPr>
      </w:pPr>
      <w:r>
        <w:rPr>
          <w:rFonts w:cs="Simplified Arabic" w:hint="cs"/>
          <w:b/>
          <w:bCs/>
          <w:rtl/>
        </w:rPr>
        <w:t>المقالات:</w:t>
      </w:r>
    </w:p>
    <w:p w:rsidR="00F82C7A" w:rsidRPr="00F82C7A" w:rsidRDefault="00F82C7A" w:rsidP="00F82C7A">
      <w:pPr>
        <w:pStyle w:val="Paragraphedeliste"/>
        <w:numPr>
          <w:ilvl w:val="0"/>
          <w:numId w:val="71"/>
        </w:numPr>
        <w:tabs>
          <w:tab w:val="right" w:pos="990"/>
        </w:tabs>
        <w:bidi/>
        <w:rPr>
          <w:rFonts w:cs="Simplified Arabic"/>
          <w:b/>
          <w:bCs/>
        </w:rPr>
      </w:pPr>
      <w:r>
        <w:rPr>
          <w:rFonts w:cs="Simplified Arabic" w:hint="cs"/>
          <w:rtl/>
        </w:rPr>
        <w:t xml:space="preserve">توزي </w:t>
      </w:r>
      <w:r w:rsidR="00644D11">
        <w:rPr>
          <w:rFonts w:cs="Simplified Arabic" w:hint="cs"/>
          <w:rtl/>
        </w:rPr>
        <w:t xml:space="preserve">(ميشيل)، </w:t>
      </w:r>
      <w:r w:rsidR="00644D11" w:rsidRPr="00644D11">
        <w:rPr>
          <w:rFonts w:cs="Simplified Arabic" w:hint="cs"/>
          <w:b/>
          <w:bCs/>
          <w:rtl/>
        </w:rPr>
        <w:t xml:space="preserve">البناء </w:t>
      </w:r>
      <w:r w:rsidRPr="00644D11">
        <w:rPr>
          <w:rFonts w:cs="Simplified Arabic" w:hint="cs"/>
          <w:b/>
          <w:bCs/>
          <w:rtl/>
        </w:rPr>
        <w:t>الهوياتي للمتعلم عبر المساءلة والمناقشة ذات الطابع الفلسفي،</w:t>
      </w:r>
      <w:r w:rsidR="00644D11">
        <w:rPr>
          <w:rFonts w:cs="Simplified Arabic" w:hint="cs"/>
          <w:rtl/>
        </w:rPr>
        <w:t xml:space="preserve"> ترجمة حمد الإدريسي، مجلة</w:t>
      </w:r>
      <w:r>
        <w:rPr>
          <w:rFonts w:cs="Simplified Arabic" w:hint="cs"/>
          <w:rtl/>
        </w:rPr>
        <w:t xml:space="preserve"> العرب والفكر العالمي، العدد 37،38، 2016.</w:t>
      </w:r>
    </w:p>
    <w:p w:rsidR="00F82C7A" w:rsidRPr="00F82C7A" w:rsidRDefault="00F82C7A" w:rsidP="00F82C7A">
      <w:pPr>
        <w:pStyle w:val="Paragraphedeliste"/>
        <w:numPr>
          <w:ilvl w:val="0"/>
          <w:numId w:val="71"/>
        </w:numPr>
        <w:tabs>
          <w:tab w:val="right" w:pos="990"/>
        </w:tabs>
        <w:bidi/>
        <w:rPr>
          <w:rFonts w:cs="Simplified Arabic"/>
          <w:b/>
          <w:bCs/>
        </w:rPr>
      </w:pPr>
      <w:r>
        <w:rPr>
          <w:rFonts w:cs="Simplified Arabic" w:hint="cs"/>
          <w:rtl/>
        </w:rPr>
        <w:t>كافلي (شيارا</w:t>
      </w:r>
      <w:r w:rsidRPr="00644D11">
        <w:rPr>
          <w:rFonts w:cs="Simplified Arabic" w:hint="cs"/>
          <w:b/>
          <w:bCs/>
          <w:rtl/>
        </w:rPr>
        <w:t>)، تأملات حول الدهشة وتدريس الفلسفة في التعليم ما قبل الجامعي،</w:t>
      </w:r>
      <w:r>
        <w:rPr>
          <w:rFonts w:cs="Simplified Arabic" w:hint="cs"/>
          <w:rtl/>
        </w:rPr>
        <w:t xml:space="preserve"> ترجمة رشيد مشهور، مجلة العرب والفكر العالمي، ع، 37-38، 2016.</w:t>
      </w:r>
    </w:p>
    <w:p w:rsidR="00F82C7A" w:rsidRPr="00F82C7A" w:rsidRDefault="00F82C7A" w:rsidP="00F82C7A">
      <w:pPr>
        <w:pStyle w:val="Paragraphedeliste"/>
        <w:numPr>
          <w:ilvl w:val="0"/>
          <w:numId w:val="71"/>
        </w:numPr>
        <w:tabs>
          <w:tab w:val="right" w:pos="990"/>
        </w:tabs>
        <w:bidi/>
        <w:rPr>
          <w:rFonts w:cs="Simplified Arabic"/>
          <w:b/>
          <w:bCs/>
        </w:rPr>
      </w:pPr>
      <w:r>
        <w:rPr>
          <w:rFonts w:cs="Simplified Arabic" w:hint="cs"/>
          <w:rtl/>
        </w:rPr>
        <w:t xml:space="preserve">العلوي </w:t>
      </w:r>
      <w:r w:rsidR="00644D11">
        <w:rPr>
          <w:rFonts w:cs="Simplified Arabic" w:hint="cs"/>
          <w:rtl/>
        </w:rPr>
        <w:t xml:space="preserve">(رشيد)، </w:t>
      </w:r>
      <w:r w:rsidR="00644D11" w:rsidRPr="00644D11">
        <w:rPr>
          <w:rFonts w:cs="Simplified Arabic" w:hint="cs"/>
          <w:b/>
          <w:bCs/>
          <w:rtl/>
        </w:rPr>
        <w:t>عن هوية</w:t>
      </w:r>
      <w:r w:rsidRPr="00644D11">
        <w:rPr>
          <w:rFonts w:cs="Simplified Arabic" w:hint="cs"/>
          <w:b/>
          <w:bCs/>
          <w:rtl/>
        </w:rPr>
        <w:t xml:space="preserve"> مدرس الفلسفة</w:t>
      </w:r>
      <w:r>
        <w:rPr>
          <w:rFonts w:cs="Simplified Arabic" w:hint="cs"/>
          <w:rtl/>
        </w:rPr>
        <w:t>، مجلة دراسات فلسفية، العدد 8، أفريل 2017، الجمعية الجزائرية للدراسات الفلسفية.</w:t>
      </w:r>
    </w:p>
    <w:p w:rsidR="00F82C7A" w:rsidRPr="00F82C7A" w:rsidRDefault="00F82C7A" w:rsidP="00F82C7A">
      <w:pPr>
        <w:pStyle w:val="Paragraphedeliste"/>
        <w:numPr>
          <w:ilvl w:val="0"/>
          <w:numId w:val="71"/>
        </w:numPr>
        <w:tabs>
          <w:tab w:val="right" w:pos="990"/>
        </w:tabs>
        <w:bidi/>
        <w:rPr>
          <w:rFonts w:cs="Simplified Arabic"/>
          <w:b/>
          <w:bCs/>
        </w:rPr>
      </w:pPr>
      <w:r>
        <w:rPr>
          <w:rFonts w:cs="Simplified Arabic" w:hint="cs"/>
          <w:rtl/>
        </w:rPr>
        <w:lastRenderedPageBreak/>
        <w:t xml:space="preserve">يعقوبي (محمد)، </w:t>
      </w:r>
      <w:r w:rsidRPr="00644D11">
        <w:rPr>
          <w:rFonts w:cs="Simplified Arabic" w:hint="cs"/>
          <w:b/>
          <w:bCs/>
          <w:rtl/>
        </w:rPr>
        <w:t>مشكلة تعليم الفلسفة</w:t>
      </w:r>
      <w:r>
        <w:rPr>
          <w:rFonts w:cs="Simplified Arabic" w:hint="cs"/>
          <w:rtl/>
        </w:rPr>
        <w:t>، مجلة الميرز، العدد2، جويلية/ ديسمبر 1993.</w:t>
      </w:r>
    </w:p>
    <w:p w:rsidR="00F82C7A" w:rsidRPr="00F82C7A" w:rsidRDefault="00F82C7A" w:rsidP="00F82C7A">
      <w:pPr>
        <w:pStyle w:val="Paragraphedeliste"/>
        <w:numPr>
          <w:ilvl w:val="0"/>
          <w:numId w:val="71"/>
        </w:numPr>
        <w:tabs>
          <w:tab w:val="right" w:pos="990"/>
        </w:tabs>
        <w:bidi/>
        <w:rPr>
          <w:rFonts w:cs="Simplified Arabic"/>
          <w:b/>
          <w:bCs/>
        </w:rPr>
      </w:pPr>
      <w:r>
        <w:rPr>
          <w:rFonts w:cs="Simplified Arabic" w:hint="cs"/>
          <w:rtl/>
        </w:rPr>
        <w:t xml:space="preserve">بن جدو (هشام)، </w:t>
      </w:r>
      <w:r w:rsidRPr="00644D11">
        <w:rPr>
          <w:rFonts w:cs="Simplified Arabic" w:hint="cs"/>
          <w:b/>
          <w:bCs/>
          <w:rtl/>
        </w:rPr>
        <w:t>والإنشاء الفلسفي</w:t>
      </w:r>
      <w:r w:rsidR="00644D11" w:rsidRPr="00644D11">
        <w:rPr>
          <w:rFonts w:cs="Simplified Arabic" w:hint="cs"/>
          <w:b/>
          <w:bCs/>
          <w:rtl/>
        </w:rPr>
        <w:t>:</w:t>
      </w:r>
      <w:r w:rsidRPr="00644D11">
        <w:rPr>
          <w:rFonts w:cs="Simplified Arabic" w:hint="cs"/>
          <w:b/>
          <w:bCs/>
          <w:rtl/>
        </w:rPr>
        <w:t>الأسس النظرية والإجرائية</w:t>
      </w:r>
      <w:r>
        <w:rPr>
          <w:rFonts w:cs="Simplified Arabic" w:hint="cs"/>
          <w:rtl/>
        </w:rPr>
        <w:t>، مجلة دراسات فلسفية، العدد4، أفريل 2015.</w:t>
      </w:r>
    </w:p>
    <w:p w:rsidR="00F82C7A" w:rsidRPr="00F82C7A" w:rsidRDefault="00F82C7A" w:rsidP="00F82C7A">
      <w:pPr>
        <w:pStyle w:val="Paragraphedeliste"/>
        <w:numPr>
          <w:ilvl w:val="0"/>
          <w:numId w:val="71"/>
        </w:numPr>
        <w:tabs>
          <w:tab w:val="right" w:pos="990"/>
        </w:tabs>
        <w:bidi/>
        <w:rPr>
          <w:rFonts w:cs="Simplified Arabic"/>
          <w:b/>
          <w:bCs/>
        </w:rPr>
      </w:pPr>
      <w:r>
        <w:rPr>
          <w:rFonts w:cs="Simplified Arabic" w:hint="cs"/>
          <w:rtl/>
        </w:rPr>
        <w:t>بن ول</w:t>
      </w:r>
      <w:r w:rsidR="00644D11">
        <w:rPr>
          <w:rFonts w:cs="Simplified Arabic" w:hint="cs"/>
          <w:rtl/>
        </w:rPr>
        <w:t xml:space="preserve">هة (توفيق)، </w:t>
      </w:r>
      <w:r w:rsidR="00644D11" w:rsidRPr="00644D11">
        <w:rPr>
          <w:rFonts w:cs="Simplified Arabic" w:hint="cs"/>
          <w:b/>
          <w:bCs/>
          <w:rtl/>
        </w:rPr>
        <w:t xml:space="preserve">المقاربة بالكفاءات </w:t>
      </w:r>
      <w:r w:rsidRPr="00644D11">
        <w:rPr>
          <w:rFonts w:cs="Simplified Arabic" w:hint="cs"/>
          <w:b/>
          <w:bCs/>
          <w:rtl/>
        </w:rPr>
        <w:t>والدرس الفلسفي</w:t>
      </w:r>
      <w:r>
        <w:rPr>
          <w:rFonts w:cs="Simplified Arabic" w:hint="cs"/>
          <w:rtl/>
        </w:rPr>
        <w:t>، مجلة دراسات فلسفية، العدد 04، أفريل 2015.</w:t>
      </w:r>
    </w:p>
    <w:p w:rsidR="00F82C7A" w:rsidRPr="00644D11" w:rsidRDefault="00644D11" w:rsidP="00F82C7A">
      <w:pPr>
        <w:pStyle w:val="Paragraphedeliste"/>
        <w:numPr>
          <w:ilvl w:val="0"/>
          <w:numId w:val="71"/>
        </w:numPr>
        <w:tabs>
          <w:tab w:val="right" w:pos="990"/>
        </w:tabs>
        <w:bidi/>
        <w:rPr>
          <w:rFonts w:cs="Simplified Arabic"/>
          <w:b/>
          <w:bCs/>
        </w:rPr>
      </w:pPr>
      <w:r>
        <w:rPr>
          <w:rFonts w:cs="Simplified Arabic" w:hint="cs"/>
          <w:rtl/>
        </w:rPr>
        <w:t xml:space="preserve">فائز (إسماعيل)، </w:t>
      </w:r>
      <w:r w:rsidRPr="00644D11">
        <w:rPr>
          <w:rFonts w:cs="Simplified Arabic" w:hint="cs"/>
          <w:b/>
          <w:bCs/>
          <w:rtl/>
        </w:rPr>
        <w:t xml:space="preserve">الدرس الفلسفي بالتعليم الثانوي التأهيلي بالمغرب: رؤية نقدية، </w:t>
      </w:r>
      <w:r>
        <w:rPr>
          <w:rFonts w:cs="Simplified Arabic" w:hint="cs"/>
          <w:rtl/>
        </w:rPr>
        <w:t>مجلة أفكار، العدد 11، دجنبر 2016.</w:t>
      </w:r>
    </w:p>
    <w:p w:rsidR="00644D11" w:rsidRPr="00644D11" w:rsidRDefault="00644D11" w:rsidP="00644D11">
      <w:pPr>
        <w:pStyle w:val="Paragraphedeliste"/>
        <w:numPr>
          <w:ilvl w:val="0"/>
          <w:numId w:val="71"/>
        </w:numPr>
        <w:tabs>
          <w:tab w:val="right" w:pos="990"/>
        </w:tabs>
        <w:bidi/>
        <w:rPr>
          <w:rFonts w:cs="Simplified Arabic"/>
          <w:b/>
          <w:bCs/>
        </w:rPr>
      </w:pPr>
      <w:r>
        <w:rPr>
          <w:rFonts w:cs="Simplified Arabic" w:hint="cs"/>
          <w:rtl/>
        </w:rPr>
        <w:t xml:space="preserve">سحيان (الحسن)، </w:t>
      </w:r>
      <w:r w:rsidRPr="00644D11">
        <w:rPr>
          <w:rFonts w:cs="Simplified Arabic" w:hint="cs"/>
          <w:b/>
          <w:bCs/>
          <w:rtl/>
        </w:rPr>
        <w:t>الأمثلة في درس الفلسفة</w:t>
      </w:r>
      <w:r>
        <w:rPr>
          <w:rFonts w:cs="Simplified Arabic" w:hint="cs"/>
          <w:rtl/>
        </w:rPr>
        <w:t>، مجلة ديداكتيكا، العدد 03، دجنبر 1992.</w:t>
      </w:r>
    </w:p>
    <w:p w:rsidR="00644D11" w:rsidRPr="00644D11" w:rsidRDefault="00644D11" w:rsidP="00644D11">
      <w:pPr>
        <w:pStyle w:val="Paragraphedeliste"/>
        <w:numPr>
          <w:ilvl w:val="0"/>
          <w:numId w:val="71"/>
        </w:numPr>
        <w:tabs>
          <w:tab w:val="right" w:pos="990"/>
        </w:tabs>
        <w:bidi/>
        <w:rPr>
          <w:rFonts w:cs="Simplified Arabic"/>
          <w:b/>
          <w:bCs/>
        </w:rPr>
      </w:pPr>
      <w:r>
        <w:rPr>
          <w:rFonts w:cs="Simplified Arabic" w:hint="cs"/>
          <w:rtl/>
        </w:rPr>
        <w:t xml:space="preserve">أكراطي (عمر)، </w:t>
      </w:r>
      <w:r w:rsidRPr="00644D11">
        <w:rPr>
          <w:rFonts w:cs="Simplified Arabic" w:hint="cs"/>
          <w:b/>
          <w:bCs/>
          <w:rtl/>
        </w:rPr>
        <w:t>القيم في مادة الفلسفة واقع تعليم وإشكالية تقويم</w:t>
      </w:r>
      <w:r>
        <w:rPr>
          <w:rFonts w:cs="Simplified Arabic" w:hint="cs"/>
          <w:rtl/>
        </w:rPr>
        <w:t>، مجلة علوم التربية (المغرب)، العدد 71، يناير 2018.</w:t>
      </w:r>
    </w:p>
    <w:p w:rsidR="00644D11" w:rsidRPr="00C75181" w:rsidRDefault="00644D11" w:rsidP="00644D11">
      <w:pPr>
        <w:pStyle w:val="Paragraphedeliste"/>
        <w:numPr>
          <w:ilvl w:val="0"/>
          <w:numId w:val="71"/>
        </w:numPr>
        <w:tabs>
          <w:tab w:val="right" w:pos="990"/>
        </w:tabs>
        <w:bidi/>
        <w:rPr>
          <w:rFonts w:cs="Simplified Arabic"/>
          <w:b/>
          <w:bCs/>
        </w:rPr>
      </w:pPr>
      <w:r>
        <w:rPr>
          <w:rFonts w:cs="Simplified Arabic" w:hint="cs"/>
          <w:rtl/>
        </w:rPr>
        <w:t xml:space="preserve">الزاهيد(مصطفى)، </w:t>
      </w:r>
      <w:r w:rsidRPr="00644D11">
        <w:rPr>
          <w:rFonts w:cs="Simplified Arabic" w:hint="cs"/>
          <w:b/>
          <w:bCs/>
          <w:rtl/>
        </w:rPr>
        <w:t>الفلسفة في عالم متصدع،</w:t>
      </w:r>
      <w:r>
        <w:rPr>
          <w:rFonts w:cs="Simplified Arabic" w:hint="cs"/>
          <w:rtl/>
        </w:rPr>
        <w:t xml:space="preserve"> مجلة علوم التربية، العدد 67، يناير 2017.</w:t>
      </w:r>
    </w:p>
    <w:p w:rsidR="00C75181" w:rsidRDefault="00C75181" w:rsidP="00C75181">
      <w:pPr>
        <w:tabs>
          <w:tab w:val="right" w:pos="990"/>
        </w:tabs>
        <w:bidi/>
        <w:rPr>
          <w:rFonts w:cs="Simplified Arabic"/>
          <w:b/>
          <w:bCs/>
        </w:rPr>
      </w:pPr>
    </w:p>
    <w:p w:rsidR="00C75181" w:rsidRDefault="00C75181" w:rsidP="00C75181">
      <w:pPr>
        <w:tabs>
          <w:tab w:val="right" w:pos="990"/>
        </w:tabs>
        <w:bidi/>
        <w:rPr>
          <w:rFonts w:cs="Simplified Arabic"/>
          <w:b/>
          <w:bCs/>
        </w:rPr>
      </w:pPr>
    </w:p>
    <w:p w:rsidR="00C75181" w:rsidRDefault="00C75181" w:rsidP="00C75181">
      <w:pPr>
        <w:tabs>
          <w:tab w:val="right" w:pos="990"/>
        </w:tabs>
        <w:bidi/>
        <w:rPr>
          <w:rFonts w:cs="Simplified Arabic"/>
          <w:b/>
          <w:bCs/>
        </w:rPr>
      </w:pPr>
    </w:p>
    <w:p w:rsidR="00C75181" w:rsidRDefault="00C75181" w:rsidP="00C75181">
      <w:pPr>
        <w:tabs>
          <w:tab w:val="right" w:pos="990"/>
        </w:tabs>
        <w:bidi/>
        <w:rPr>
          <w:rFonts w:cs="Simplified Arabic"/>
          <w:b/>
          <w:bCs/>
        </w:rPr>
      </w:pPr>
    </w:p>
    <w:p w:rsidR="00C75181" w:rsidRPr="00C75181" w:rsidRDefault="00C75181" w:rsidP="00C75181">
      <w:pPr>
        <w:tabs>
          <w:tab w:val="right" w:pos="990"/>
        </w:tabs>
        <w:bidi/>
        <w:rPr>
          <w:rFonts w:cs="Simplified Arabic"/>
          <w:b/>
          <w:bCs/>
        </w:rPr>
      </w:pPr>
    </w:p>
    <w:p w:rsidR="00A76901" w:rsidRDefault="00644D11" w:rsidP="00A76901">
      <w:pPr>
        <w:tabs>
          <w:tab w:val="right" w:pos="990"/>
        </w:tabs>
        <w:bidi/>
        <w:ind w:firstLine="0"/>
        <w:rPr>
          <w:rFonts w:cs="Simplified Arabic"/>
          <w:rtl/>
        </w:rPr>
      </w:pPr>
      <w:r w:rsidRPr="00C75181">
        <w:rPr>
          <w:rFonts w:cs="Simplified Arabic" w:hint="cs"/>
          <w:b/>
          <w:bCs/>
          <w:rtl/>
        </w:rPr>
        <w:t>المصادر باللغة الفرنسية</w:t>
      </w:r>
      <w:r w:rsidR="00A76901">
        <w:rPr>
          <w:rFonts w:cs="Simplified Arabic" w:hint="cs"/>
          <w:rtl/>
        </w:rPr>
        <w:t>:</w:t>
      </w:r>
    </w:p>
    <w:p w:rsidR="00C75181" w:rsidRDefault="00644D11" w:rsidP="00A76901">
      <w:pPr>
        <w:pStyle w:val="Paragraphedeliste"/>
        <w:numPr>
          <w:ilvl w:val="0"/>
          <w:numId w:val="72"/>
        </w:numPr>
        <w:tabs>
          <w:tab w:val="right" w:pos="990"/>
        </w:tabs>
        <w:spacing w:before="240" w:line="276" w:lineRule="auto"/>
        <w:rPr>
          <w:rFonts w:cs="Simplified Arabic"/>
        </w:rPr>
      </w:pPr>
      <w:r>
        <w:rPr>
          <w:rFonts w:cs="Simplified Arabic"/>
        </w:rPr>
        <w:t>Hegel (W .F) . T  Pédagogiques</w:t>
      </w:r>
      <w:r w:rsidR="00C75181">
        <w:rPr>
          <w:rFonts w:cs="Simplified Arabic"/>
        </w:rPr>
        <w:t>, Trad , rin, 1978 .</w:t>
      </w:r>
    </w:p>
    <w:p w:rsidR="00644D11" w:rsidRDefault="00C75181" w:rsidP="001E6850">
      <w:pPr>
        <w:pStyle w:val="Paragraphedeliste"/>
        <w:numPr>
          <w:ilvl w:val="0"/>
          <w:numId w:val="72"/>
        </w:numPr>
        <w:tabs>
          <w:tab w:val="right" w:pos="990"/>
        </w:tabs>
        <w:spacing w:before="240" w:line="276" w:lineRule="auto"/>
        <w:rPr>
          <w:rFonts w:cs="Simplified Arabic"/>
        </w:rPr>
      </w:pPr>
      <w:r>
        <w:rPr>
          <w:rFonts w:cs="Simplified Arabic"/>
        </w:rPr>
        <w:t>Kant (E),</w:t>
      </w:r>
      <w:r w:rsidR="001E6850">
        <w:rPr>
          <w:rFonts w:cs="Simplified Arabic"/>
        </w:rPr>
        <w:t>Critique</w:t>
      </w:r>
      <w:r>
        <w:rPr>
          <w:rFonts w:cs="Simplified Arabic"/>
        </w:rPr>
        <w:t xml:space="preserve"> de la raison pure, PV.F, 1990.</w:t>
      </w:r>
      <w:r w:rsidR="00644D11">
        <w:rPr>
          <w:rFonts w:cs="Simplified Arabic"/>
        </w:rPr>
        <w:t xml:space="preserve"> </w:t>
      </w:r>
    </w:p>
    <w:p w:rsidR="00A76901" w:rsidRPr="00A76901" w:rsidRDefault="00A76901" w:rsidP="00A76901">
      <w:pPr>
        <w:tabs>
          <w:tab w:val="right" w:pos="990"/>
        </w:tabs>
        <w:bidi/>
        <w:ind w:firstLine="0"/>
        <w:rPr>
          <w:rFonts w:cs="Simplified Arabic"/>
          <w:b/>
          <w:bCs/>
          <w:rtl/>
        </w:rPr>
      </w:pPr>
      <w:r w:rsidRPr="00A76901">
        <w:rPr>
          <w:rFonts w:cs="Simplified Arabic" w:hint="cs"/>
          <w:b/>
          <w:bCs/>
          <w:rtl/>
        </w:rPr>
        <w:t>المراجع بالفرنسية:</w:t>
      </w:r>
    </w:p>
    <w:p w:rsidR="00C75181" w:rsidRDefault="00C75181" w:rsidP="00A76901">
      <w:pPr>
        <w:pStyle w:val="Paragraphedeliste"/>
        <w:numPr>
          <w:ilvl w:val="0"/>
          <w:numId w:val="73"/>
        </w:numPr>
        <w:tabs>
          <w:tab w:val="right" w:pos="990"/>
        </w:tabs>
        <w:spacing w:before="240" w:line="276" w:lineRule="auto"/>
        <w:rPr>
          <w:rFonts w:cs="Simplified Arabic"/>
        </w:rPr>
      </w:pPr>
      <w:r>
        <w:rPr>
          <w:rFonts w:cs="Simplified Arabic"/>
        </w:rPr>
        <w:t>Dominique Folscheid, Jean- Jaques Wanemburger, Phillippe Choulet </w:t>
      </w:r>
      <w:r w:rsidR="00A76901">
        <w:rPr>
          <w:rFonts w:cs="Simplified Arabic"/>
        </w:rPr>
        <w:t>, Méthodologie</w:t>
      </w:r>
      <w:r>
        <w:rPr>
          <w:rFonts w:cs="Simplified Arabic"/>
        </w:rPr>
        <w:t xml:space="preserve"> philos</w:t>
      </w:r>
      <w:r w:rsidR="00E93673">
        <w:rPr>
          <w:rFonts w:cs="Simplified Arabic"/>
        </w:rPr>
        <w:t>o</w:t>
      </w:r>
      <w:r>
        <w:rPr>
          <w:rFonts w:cs="Simplified Arabic"/>
        </w:rPr>
        <w:t>phique, PUF, 2013 .</w:t>
      </w:r>
    </w:p>
    <w:p w:rsidR="00A76901" w:rsidRPr="00A76901" w:rsidRDefault="00A76901" w:rsidP="00A76901">
      <w:pPr>
        <w:tabs>
          <w:tab w:val="right" w:pos="990"/>
        </w:tabs>
        <w:bidi/>
        <w:ind w:firstLine="0"/>
        <w:rPr>
          <w:rFonts w:cs="Simplified Arabic"/>
        </w:rPr>
      </w:pPr>
    </w:p>
    <w:p w:rsidR="00A76901" w:rsidRDefault="00A76901" w:rsidP="00E93673">
      <w:pPr>
        <w:pStyle w:val="Paragraphedeliste"/>
        <w:numPr>
          <w:ilvl w:val="0"/>
          <w:numId w:val="73"/>
        </w:numPr>
        <w:tabs>
          <w:tab w:val="right" w:pos="990"/>
        </w:tabs>
        <w:spacing w:before="240" w:after="240" w:line="276" w:lineRule="auto"/>
        <w:rPr>
          <w:rFonts w:cs="Simplified Arabic"/>
        </w:rPr>
      </w:pPr>
      <w:r>
        <w:rPr>
          <w:rFonts w:cs="Simplified Arabic"/>
        </w:rPr>
        <w:t xml:space="preserve">Michel Tozzi eral, </w:t>
      </w:r>
      <w:r w:rsidR="00E93673">
        <w:rPr>
          <w:rFonts w:cs="Simplified Arabic"/>
          <w:b/>
          <w:bCs/>
        </w:rPr>
        <w:t>L’eveil de la pensée reflexive à l’eco</w:t>
      </w:r>
      <w:r w:rsidRPr="00095524">
        <w:rPr>
          <w:rFonts w:cs="Simplified Arabic"/>
          <w:b/>
          <w:bCs/>
        </w:rPr>
        <w:t xml:space="preserve">le primaire, Hachette </w:t>
      </w:r>
      <w:r>
        <w:rPr>
          <w:rFonts w:cs="Simplified Arabic"/>
        </w:rPr>
        <w:t>(PARIS) . 2002.</w:t>
      </w:r>
    </w:p>
    <w:p w:rsidR="00240A3A" w:rsidRDefault="00240A3A" w:rsidP="00240A3A">
      <w:pPr>
        <w:pStyle w:val="Paragraphedeliste"/>
        <w:tabs>
          <w:tab w:val="right" w:pos="990"/>
        </w:tabs>
        <w:spacing w:before="240" w:after="240" w:line="276" w:lineRule="auto"/>
        <w:ind w:firstLine="0"/>
        <w:rPr>
          <w:rFonts w:cs="Simplified Arabic"/>
        </w:rPr>
      </w:pPr>
    </w:p>
    <w:p w:rsidR="00A76901" w:rsidRDefault="00A76901" w:rsidP="00E93673">
      <w:pPr>
        <w:pStyle w:val="Paragraphedeliste"/>
        <w:numPr>
          <w:ilvl w:val="0"/>
          <w:numId w:val="73"/>
        </w:numPr>
        <w:tabs>
          <w:tab w:val="right" w:pos="990"/>
        </w:tabs>
        <w:spacing w:before="240" w:after="240" w:line="276" w:lineRule="auto"/>
        <w:rPr>
          <w:rFonts w:cs="Simplified Arabic"/>
        </w:rPr>
      </w:pPr>
      <w:r>
        <w:rPr>
          <w:rFonts w:cs="Simplified Arabic"/>
        </w:rPr>
        <w:t>Michel Tozzi eral , Apprendre a philosopher par la d</w:t>
      </w:r>
      <w:r w:rsidR="00E93673">
        <w:rPr>
          <w:rFonts w:cs="Simplified Arabic"/>
        </w:rPr>
        <w:t>iscution</w:t>
      </w:r>
      <w:r>
        <w:rPr>
          <w:rFonts w:cs="Simplified Arabic"/>
        </w:rPr>
        <w:t> :pour</w:t>
      </w:r>
      <w:r w:rsidR="00E93673">
        <w:rPr>
          <w:rFonts w:cs="Simplified Arabic"/>
        </w:rPr>
        <w:t xml:space="preserve"> q</w:t>
      </w:r>
      <w:r w:rsidR="00EB6A40">
        <w:rPr>
          <w:rFonts w:cs="Simplified Arabic"/>
        </w:rPr>
        <w:t>u</w:t>
      </w:r>
      <w:r w:rsidR="00E93673">
        <w:rPr>
          <w:rFonts w:cs="Simplified Arabic"/>
        </w:rPr>
        <w:t>o</w:t>
      </w:r>
      <w:r w:rsidR="00EB6A40">
        <w:rPr>
          <w:rFonts w:cs="Simplified Arabic"/>
        </w:rPr>
        <w:t>i ? Comment ? de boek, 2007.</w:t>
      </w:r>
    </w:p>
    <w:p w:rsidR="00D37E2E" w:rsidRDefault="00E93673" w:rsidP="00E93673">
      <w:pPr>
        <w:pStyle w:val="Paragraphedeliste"/>
        <w:jc w:val="right"/>
        <w:rPr>
          <w:rFonts w:cs="Simplified Arabic"/>
          <w:rtl/>
          <w:lang w:bidi="ar-SA"/>
        </w:rPr>
      </w:pPr>
      <w:r>
        <w:rPr>
          <w:rFonts w:cs="Simplified Arabic" w:hint="cs"/>
          <w:rtl/>
          <w:lang w:bidi="ar-SA"/>
        </w:rPr>
        <w:t>المقالات باللغة الفرنسية</w:t>
      </w:r>
    </w:p>
    <w:p w:rsidR="00E93673" w:rsidRPr="00E93673" w:rsidRDefault="00E93673" w:rsidP="00E93673">
      <w:pPr>
        <w:pStyle w:val="Paragraphedeliste"/>
        <w:jc w:val="right"/>
        <w:rPr>
          <w:rFonts w:cs="Simplified Arabic"/>
          <w:rtl/>
          <w:lang w:bidi="ar-SA"/>
        </w:rPr>
      </w:pPr>
    </w:p>
    <w:p w:rsidR="00D37E2E" w:rsidRPr="00E93673" w:rsidRDefault="00E93673" w:rsidP="00E93673">
      <w:pPr>
        <w:tabs>
          <w:tab w:val="right" w:pos="990"/>
        </w:tabs>
        <w:spacing w:before="240" w:after="240" w:line="276" w:lineRule="auto"/>
        <w:ind w:left="425" w:firstLine="0"/>
        <w:rPr>
          <w:rFonts w:cs="Simplified Arabic"/>
        </w:rPr>
      </w:pPr>
      <w:r>
        <w:rPr>
          <w:rFonts w:cs="Simplified Arabic"/>
        </w:rPr>
        <w:t>1</w:t>
      </w:r>
      <w:r>
        <w:rPr>
          <w:rFonts w:cs="Simplified Arabic" w:hint="cs"/>
          <w:rtl/>
        </w:rPr>
        <w:t>-</w:t>
      </w:r>
      <w:r w:rsidR="00D37E2E" w:rsidRPr="00E93673">
        <w:rPr>
          <w:rFonts w:cs="Simplified Arabic"/>
        </w:rPr>
        <w:t xml:space="preserve">Luc ferry, sur les </w:t>
      </w:r>
      <w:r w:rsidR="000760A1" w:rsidRPr="00E93673">
        <w:rPr>
          <w:rFonts w:cs="Simplified Arabic"/>
        </w:rPr>
        <w:t>programmes de philosophie, le débat n</w:t>
      </w:r>
      <w:r w:rsidR="000760A1" w:rsidRPr="00E93673">
        <w:rPr>
          <w:rFonts w:cs="Simplified Arabic"/>
          <w:vertAlign w:val="superscript"/>
        </w:rPr>
        <w:t>o </w:t>
      </w:r>
      <w:r w:rsidR="000760A1" w:rsidRPr="00E93673">
        <w:rPr>
          <w:rFonts w:cs="Simplified Arabic"/>
        </w:rPr>
        <w:t>: 101/1/1998</w:t>
      </w:r>
    </w:p>
    <w:p w:rsidR="000760A1" w:rsidRPr="000760A1" w:rsidRDefault="000760A1" w:rsidP="000760A1">
      <w:pPr>
        <w:pStyle w:val="Paragraphedeliste"/>
        <w:rPr>
          <w:rFonts w:cs="Simplified Arabic"/>
        </w:rPr>
      </w:pPr>
    </w:p>
    <w:p w:rsidR="000760A1" w:rsidRPr="00E93673" w:rsidRDefault="00E93673" w:rsidP="00E93673">
      <w:pPr>
        <w:tabs>
          <w:tab w:val="right" w:pos="990"/>
        </w:tabs>
        <w:spacing w:before="240" w:after="240" w:line="276" w:lineRule="auto"/>
        <w:ind w:left="425" w:firstLine="0"/>
        <w:rPr>
          <w:rFonts w:cs="Simplified Arabic"/>
        </w:rPr>
      </w:pPr>
      <w:r>
        <w:rPr>
          <w:rFonts w:cs="Simplified Arabic"/>
        </w:rPr>
        <w:t>2</w:t>
      </w:r>
      <w:r>
        <w:rPr>
          <w:rFonts w:cs="Simplified Arabic" w:hint="cs"/>
          <w:rtl/>
        </w:rPr>
        <w:t>-</w:t>
      </w:r>
      <w:r w:rsidR="000760A1" w:rsidRPr="00E93673">
        <w:rPr>
          <w:rFonts w:cs="Simplified Arabic"/>
        </w:rPr>
        <w:t>Bernard bourgeois, les attentes culturelles et l’exigence philosophiqu</w:t>
      </w:r>
      <w:r w:rsidRPr="00E93673">
        <w:rPr>
          <w:rFonts w:cs="Simplified Arabic"/>
        </w:rPr>
        <w:t>e</w:t>
      </w:r>
      <w:r w:rsidR="000760A1" w:rsidRPr="00E93673">
        <w:rPr>
          <w:rFonts w:cs="Simplified Arabic"/>
        </w:rPr>
        <w:t>. Le débat n</w:t>
      </w:r>
      <w:r w:rsidR="000760A1" w:rsidRPr="00E93673">
        <w:rPr>
          <w:rFonts w:cs="Simplified Arabic"/>
          <w:vertAlign w:val="superscript"/>
        </w:rPr>
        <w:t>o </w:t>
      </w:r>
      <w:r w:rsidR="000760A1" w:rsidRPr="00E93673">
        <w:rPr>
          <w:rFonts w:cs="Simplified Arabic"/>
        </w:rPr>
        <w:t>: 1/4/1998</w:t>
      </w:r>
      <w:r w:rsidR="00EB6A40" w:rsidRPr="00E93673">
        <w:rPr>
          <w:rFonts w:cs="Simplified Arabic"/>
        </w:rPr>
        <w:t>.</w:t>
      </w:r>
    </w:p>
    <w:p w:rsidR="000760A1" w:rsidRPr="000760A1" w:rsidRDefault="000760A1" w:rsidP="000760A1">
      <w:pPr>
        <w:pStyle w:val="Paragraphedeliste"/>
        <w:rPr>
          <w:rFonts w:cs="Simplified Arabic"/>
        </w:rPr>
      </w:pPr>
    </w:p>
    <w:p w:rsidR="000760A1" w:rsidRPr="00E93673" w:rsidRDefault="00E93673" w:rsidP="00E93673">
      <w:pPr>
        <w:tabs>
          <w:tab w:val="right" w:pos="990"/>
        </w:tabs>
        <w:spacing w:before="240" w:after="240" w:line="276" w:lineRule="auto"/>
        <w:ind w:left="425" w:firstLine="0"/>
        <w:rPr>
          <w:rFonts w:cs="Simplified Arabic"/>
        </w:rPr>
      </w:pPr>
      <w:r>
        <w:rPr>
          <w:rFonts w:cs="Simplified Arabic"/>
        </w:rPr>
        <w:t>3</w:t>
      </w:r>
      <w:r>
        <w:rPr>
          <w:rFonts w:cs="Simplified Arabic" w:hint="cs"/>
          <w:rtl/>
        </w:rPr>
        <w:t>-</w:t>
      </w:r>
      <w:r w:rsidR="000760A1" w:rsidRPr="00E93673">
        <w:rPr>
          <w:rFonts w:cs="Simplified Arabic"/>
        </w:rPr>
        <w:t xml:space="preserve">Andre pessel, la </w:t>
      </w:r>
      <w:r w:rsidR="00EB6A40" w:rsidRPr="00E93673">
        <w:rPr>
          <w:rFonts w:cs="Simplified Arabic"/>
        </w:rPr>
        <w:t>philosophie</w:t>
      </w:r>
      <w:r w:rsidR="000760A1" w:rsidRPr="00E93673">
        <w:rPr>
          <w:rFonts w:cs="Simplified Arabic"/>
        </w:rPr>
        <w:t xml:space="preserve"> des programmes actuels de </w:t>
      </w:r>
      <w:r w:rsidR="00EB6A40" w:rsidRPr="00E93673">
        <w:rPr>
          <w:rFonts w:cs="Simplified Arabic"/>
        </w:rPr>
        <w:t>philosophie</w:t>
      </w:r>
      <w:r w:rsidR="000760A1" w:rsidRPr="00E93673">
        <w:rPr>
          <w:rFonts w:cs="Simplified Arabic"/>
        </w:rPr>
        <w:t xml:space="preserve"> 1998/4 N</w:t>
      </w:r>
      <w:r w:rsidR="000760A1" w:rsidRPr="00E93673">
        <w:rPr>
          <w:rFonts w:cs="Simplified Arabic"/>
          <w:vertAlign w:val="superscript"/>
        </w:rPr>
        <w:t>o </w:t>
      </w:r>
      <w:r w:rsidR="000760A1" w:rsidRPr="00E93673">
        <w:rPr>
          <w:rFonts w:cs="Simplified Arabic"/>
        </w:rPr>
        <w:t>: 101,</w:t>
      </w:r>
    </w:p>
    <w:p w:rsidR="000760A1" w:rsidRPr="000760A1" w:rsidRDefault="000760A1" w:rsidP="000760A1">
      <w:pPr>
        <w:pStyle w:val="Paragraphedeliste"/>
        <w:rPr>
          <w:rFonts w:cs="Simplified Arabic"/>
        </w:rPr>
      </w:pPr>
    </w:p>
    <w:p w:rsidR="000760A1" w:rsidRPr="00E93673" w:rsidRDefault="00E93673" w:rsidP="00E93673">
      <w:pPr>
        <w:tabs>
          <w:tab w:val="right" w:pos="990"/>
        </w:tabs>
        <w:spacing w:before="240" w:after="240" w:line="276" w:lineRule="auto"/>
        <w:ind w:left="425" w:firstLine="0"/>
        <w:rPr>
          <w:rFonts w:cs="Simplified Arabic"/>
        </w:rPr>
      </w:pPr>
      <w:r>
        <w:rPr>
          <w:rFonts w:cs="Simplified Arabic"/>
        </w:rPr>
        <w:t>4</w:t>
      </w:r>
      <w:r>
        <w:rPr>
          <w:rFonts w:cs="Simplified Arabic" w:hint="cs"/>
          <w:rtl/>
        </w:rPr>
        <w:t>-</w:t>
      </w:r>
      <w:r w:rsidR="00EB6A40" w:rsidRPr="00E93673">
        <w:rPr>
          <w:rFonts w:cs="Simplified Arabic"/>
        </w:rPr>
        <w:t>Pascal engel, réinventer la philosophie général</w:t>
      </w:r>
      <w:r w:rsidRPr="00E93673">
        <w:rPr>
          <w:rFonts w:cs="Simplified Arabic"/>
        </w:rPr>
        <w:t>e</w:t>
      </w:r>
      <w:r w:rsidR="00EB6A40" w:rsidRPr="00E93673">
        <w:rPr>
          <w:rFonts w:cs="Simplified Arabic"/>
        </w:rPr>
        <w:t>, le débat, 1998/4 n</w:t>
      </w:r>
      <w:r w:rsidR="00EB6A40" w:rsidRPr="00E93673">
        <w:rPr>
          <w:rFonts w:cs="Simplified Arabic"/>
          <w:vertAlign w:val="superscript"/>
        </w:rPr>
        <w:t>o </w:t>
      </w:r>
      <w:r w:rsidR="00EB6A40" w:rsidRPr="00E93673">
        <w:rPr>
          <w:rFonts w:cs="Simplified Arabic"/>
        </w:rPr>
        <w:t>: 101</w:t>
      </w:r>
    </w:p>
    <w:p w:rsidR="00EB6A40" w:rsidRPr="00EB6A40" w:rsidRDefault="00EB6A40" w:rsidP="00EB6A40">
      <w:pPr>
        <w:pStyle w:val="Paragraphedeliste"/>
        <w:rPr>
          <w:rFonts w:cs="Simplified Arabic"/>
          <w:vertAlign w:val="superscript"/>
        </w:rPr>
      </w:pPr>
    </w:p>
    <w:p w:rsidR="00EB6A40" w:rsidRPr="00E93673" w:rsidRDefault="00E93673" w:rsidP="00E93673">
      <w:pPr>
        <w:tabs>
          <w:tab w:val="right" w:pos="990"/>
        </w:tabs>
        <w:spacing w:before="240" w:after="240" w:line="276" w:lineRule="auto"/>
        <w:ind w:left="425" w:firstLine="0"/>
        <w:rPr>
          <w:rFonts w:cs="Simplified Arabic"/>
        </w:rPr>
      </w:pPr>
      <w:r>
        <w:rPr>
          <w:rFonts w:cs="Simplified Arabic"/>
        </w:rPr>
        <w:t>5</w:t>
      </w:r>
      <w:r>
        <w:rPr>
          <w:rFonts w:cs="Simplified Arabic" w:hint="cs"/>
          <w:rtl/>
        </w:rPr>
        <w:t>-</w:t>
      </w:r>
      <w:r w:rsidR="00EB6A40" w:rsidRPr="00E93673">
        <w:rPr>
          <w:rFonts w:cs="Simplified Arabic"/>
        </w:rPr>
        <w:t xml:space="preserve">Pierre Henri, touvoillot, la fin du </w:t>
      </w:r>
      <w:r w:rsidRPr="00E93673">
        <w:rPr>
          <w:rFonts w:cs="Simplified Arabic"/>
        </w:rPr>
        <w:t>modèle</w:t>
      </w:r>
      <w:r w:rsidR="00EB6A40" w:rsidRPr="00E93673">
        <w:rPr>
          <w:rFonts w:cs="Simplified Arabic"/>
        </w:rPr>
        <w:t xml:space="preserve"> français, le débat 1998/4  n</w:t>
      </w:r>
      <w:r w:rsidR="00EB6A40" w:rsidRPr="00E93673">
        <w:rPr>
          <w:rFonts w:cs="Simplified Arabic"/>
          <w:vertAlign w:val="superscript"/>
        </w:rPr>
        <w:t>o </w:t>
      </w:r>
      <w:r w:rsidR="00EB6A40" w:rsidRPr="00E93673">
        <w:rPr>
          <w:rFonts w:cs="Simplified Arabic"/>
        </w:rPr>
        <w:t>:102.</w:t>
      </w:r>
    </w:p>
    <w:p w:rsidR="00EB6A40" w:rsidRPr="00EB6A40" w:rsidRDefault="00EB6A40" w:rsidP="00EB6A40">
      <w:pPr>
        <w:pStyle w:val="Paragraphedeliste"/>
        <w:rPr>
          <w:rFonts w:cs="Simplified Arabic"/>
        </w:rPr>
      </w:pPr>
    </w:p>
    <w:p w:rsidR="00EB6A40" w:rsidRPr="00E93673" w:rsidRDefault="00E93673" w:rsidP="00E93673">
      <w:pPr>
        <w:tabs>
          <w:tab w:val="right" w:pos="990"/>
        </w:tabs>
        <w:spacing w:before="240" w:after="240" w:line="276" w:lineRule="auto"/>
        <w:ind w:left="425" w:firstLine="0"/>
        <w:rPr>
          <w:rFonts w:cs="Simplified Arabic"/>
        </w:rPr>
      </w:pPr>
      <w:r>
        <w:rPr>
          <w:rFonts w:cs="Simplified Arabic"/>
        </w:rPr>
        <w:t>6</w:t>
      </w:r>
      <w:r>
        <w:rPr>
          <w:rFonts w:cs="Simplified Arabic" w:hint="cs"/>
          <w:rtl/>
          <w:lang w:bidi="ar-SA"/>
        </w:rPr>
        <w:t>-</w:t>
      </w:r>
      <w:r w:rsidR="00EB6A40" w:rsidRPr="00E93673">
        <w:rPr>
          <w:rFonts w:cs="Simplified Arabic"/>
        </w:rPr>
        <w:t>Alain Renault, clarifier les possibles n</w:t>
      </w:r>
      <w:r w:rsidR="00EB6A40" w:rsidRPr="00E93673">
        <w:rPr>
          <w:rFonts w:cs="Simplified Arabic"/>
          <w:vertAlign w:val="superscript"/>
        </w:rPr>
        <w:t>o </w:t>
      </w:r>
      <w:r w:rsidR="00EB6A40" w:rsidRPr="00E93673">
        <w:rPr>
          <w:rFonts w:cs="Simplified Arabic"/>
        </w:rPr>
        <w:t>: 101/1998/4.</w:t>
      </w:r>
    </w:p>
    <w:p w:rsidR="00A76901" w:rsidRPr="009C35C2" w:rsidRDefault="009C35C2" w:rsidP="009C35C2">
      <w:pPr>
        <w:tabs>
          <w:tab w:val="right" w:pos="990"/>
        </w:tabs>
        <w:bidi/>
        <w:spacing w:before="240" w:after="240" w:line="276" w:lineRule="auto"/>
        <w:ind w:left="425" w:firstLine="0"/>
        <w:rPr>
          <w:rFonts w:cs="Simplified Arabic"/>
        </w:rPr>
      </w:pPr>
      <w:r>
        <w:rPr>
          <w:rFonts w:cs="Simplified Arabic"/>
          <w:lang w:bidi="ar-SA"/>
        </w:rPr>
        <w:t xml:space="preserve"> </w:t>
      </w:r>
    </w:p>
    <w:p w:rsidR="00A76901" w:rsidRDefault="00A76901" w:rsidP="00A76901">
      <w:pPr>
        <w:pStyle w:val="Paragraphedeliste"/>
        <w:tabs>
          <w:tab w:val="right" w:pos="990"/>
        </w:tabs>
        <w:ind w:firstLine="0"/>
        <w:rPr>
          <w:rFonts w:cs="Simplified Arabic"/>
        </w:rPr>
      </w:pPr>
    </w:p>
    <w:p w:rsidR="00A76901" w:rsidRPr="00C75181" w:rsidRDefault="00A76901" w:rsidP="00A76901">
      <w:pPr>
        <w:pStyle w:val="Paragraphedeliste"/>
        <w:tabs>
          <w:tab w:val="right" w:pos="990"/>
        </w:tabs>
        <w:ind w:firstLine="0"/>
        <w:rPr>
          <w:rFonts w:cs="Simplified Arabic"/>
        </w:rPr>
      </w:pPr>
    </w:p>
    <w:p w:rsidR="00C75181" w:rsidRPr="00644D11" w:rsidRDefault="00C75181" w:rsidP="00C75181">
      <w:pPr>
        <w:pStyle w:val="Paragraphedeliste"/>
        <w:tabs>
          <w:tab w:val="right" w:pos="990"/>
        </w:tabs>
        <w:ind w:firstLine="0"/>
        <w:rPr>
          <w:rFonts w:cs="Simplified Arabic"/>
        </w:rPr>
      </w:pPr>
    </w:p>
    <w:p w:rsidR="00170084" w:rsidRPr="00D07692" w:rsidRDefault="00170084" w:rsidP="00B2166E">
      <w:pPr>
        <w:ind w:firstLine="0"/>
      </w:pPr>
    </w:p>
    <w:sectPr w:rsidR="00170084" w:rsidRPr="00D07692" w:rsidSect="002732A5">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432" w:rsidRDefault="00040432" w:rsidP="00A25432">
      <w:r>
        <w:separator/>
      </w:r>
    </w:p>
  </w:endnote>
  <w:endnote w:type="continuationSeparator" w:id="1">
    <w:p w:rsidR="00040432" w:rsidRDefault="00040432" w:rsidP="00A2543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F_Najed">
    <w:altName w:val="Times New Roman"/>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15E" w:rsidRDefault="005E3AD2">
    <w:pPr>
      <w:pStyle w:val="Pieddepage"/>
      <w:jc w:val="center"/>
    </w:pPr>
    <w:fldSimple w:instr=" PAGE   \* MERGEFORMAT ">
      <w:r w:rsidR="008862C8">
        <w:rPr>
          <w:noProof/>
        </w:rPr>
        <w:t>44</w:t>
      </w:r>
    </w:fldSimple>
  </w:p>
  <w:p w:rsidR="0072215E" w:rsidRDefault="0072215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432" w:rsidRDefault="00040432" w:rsidP="00A25432">
      <w:r>
        <w:separator/>
      </w:r>
    </w:p>
  </w:footnote>
  <w:footnote w:type="continuationSeparator" w:id="1">
    <w:p w:rsidR="00040432" w:rsidRDefault="00040432" w:rsidP="00A254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15E" w:rsidRDefault="0072215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A68"/>
    <w:multiLevelType w:val="hybridMultilevel"/>
    <w:tmpl w:val="8BDE4870"/>
    <w:lvl w:ilvl="0" w:tplc="80D60DE6">
      <w:numFmt w:val="bullet"/>
      <w:lvlText w:val="-"/>
      <w:lvlJc w:val="left"/>
      <w:pPr>
        <w:ind w:left="1350" w:hanging="360"/>
      </w:pPr>
      <w:rPr>
        <w:rFonts w:ascii="Arial" w:eastAsiaTheme="minorHAns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28A0490"/>
    <w:multiLevelType w:val="hybridMultilevel"/>
    <w:tmpl w:val="C698681E"/>
    <w:lvl w:ilvl="0" w:tplc="B0E838B4">
      <w:start w:val="1"/>
      <w:numFmt w:val="decimal"/>
      <w:lvlText w:val="%1-"/>
      <w:lvlJc w:val="left"/>
      <w:pPr>
        <w:ind w:left="502" w:hanging="360"/>
      </w:pPr>
      <w:rPr>
        <w:rFonts w:ascii="Times New Roman" w:eastAsiaTheme="minorHAnsi" w:hAnsi="Times New Roman" w:cs="Simplified Arabic"/>
        <w:sz w:val="32"/>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nsid w:val="06272368"/>
    <w:multiLevelType w:val="hybridMultilevel"/>
    <w:tmpl w:val="4BC2D54A"/>
    <w:lvl w:ilvl="0" w:tplc="5238BD5E">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nsid w:val="06EB0B81"/>
    <w:multiLevelType w:val="hybridMultilevel"/>
    <w:tmpl w:val="ACEA0BCC"/>
    <w:lvl w:ilvl="0" w:tplc="50C64FE0">
      <w:start w:val="1"/>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075B704E"/>
    <w:multiLevelType w:val="hybridMultilevel"/>
    <w:tmpl w:val="33F6EA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834739A"/>
    <w:multiLevelType w:val="hybridMultilevel"/>
    <w:tmpl w:val="1E8EA9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8A00935"/>
    <w:multiLevelType w:val="hybridMultilevel"/>
    <w:tmpl w:val="8AE2A944"/>
    <w:lvl w:ilvl="0" w:tplc="FA1EEC08">
      <w:start w:val="1"/>
      <w:numFmt w:val="decimal"/>
      <w:lvlText w:val="%1-"/>
      <w:lvlJc w:val="left"/>
      <w:pPr>
        <w:ind w:left="68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8BB0EC4"/>
    <w:multiLevelType w:val="hybridMultilevel"/>
    <w:tmpl w:val="E370F106"/>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nsid w:val="097F7C80"/>
    <w:multiLevelType w:val="hybridMultilevel"/>
    <w:tmpl w:val="5E44CC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A2E271A"/>
    <w:multiLevelType w:val="hybridMultilevel"/>
    <w:tmpl w:val="F3AA5C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E632FD4"/>
    <w:multiLevelType w:val="hybridMultilevel"/>
    <w:tmpl w:val="C1926E78"/>
    <w:lvl w:ilvl="0" w:tplc="30186E3E">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nsid w:val="0EBB4E8C"/>
    <w:multiLevelType w:val="hybridMultilevel"/>
    <w:tmpl w:val="BB80C2F4"/>
    <w:lvl w:ilvl="0" w:tplc="88C8FFBC">
      <w:start w:val="1"/>
      <w:numFmt w:val="arabicAbjad"/>
      <w:lvlText w:val="%1-"/>
      <w:lvlJc w:val="left"/>
      <w:pPr>
        <w:ind w:left="36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0F2C4FC9"/>
    <w:multiLevelType w:val="hybridMultilevel"/>
    <w:tmpl w:val="DCD69004"/>
    <w:lvl w:ilvl="0" w:tplc="8FA8B088">
      <w:start w:val="1"/>
      <w:numFmt w:val="bullet"/>
      <w:lvlText w:val="-"/>
      <w:lvlJc w:val="left"/>
      <w:pPr>
        <w:ind w:left="785" w:hanging="360"/>
      </w:pPr>
      <w:rPr>
        <w:rFonts w:ascii="Simplified Arabic" w:eastAsiaTheme="minorHAnsi" w:hAnsi="Simplified Arabic"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nsid w:val="10D27270"/>
    <w:multiLevelType w:val="hybridMultilevel"/>
    <w:tmpl w:val="D7E4F1E2"/>
    <w:lvl w:ilvl="0" w:tplc="33220C50">
      <w:start w:val="1"/>
      <w:numFmt w:val="decimal"/>
      <w:lvlText w:val="%1-"/>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10C303A"/>
    <w:multiLevelType w:val="hybridMultilevel"/>
    <w:tmpl w:val="3F30985C"/>
    <w:lvl w:ilvl="0" w:tplc="CF849EE4">
      <w:numFmt w:val="bullet"/>
      <w:lvlText w:val="-"/>
      <w:lvlJc w:val="left"/>
      <w:pPr>
        <w:ind w:left="927" w:hanging="360"/>
      </w:pPr>
      <w:rPr>
        <w:rFonts w:ascii="Simplified Arabic" w:eastAsiaTheme="minorHAnsi" w:hAnsi="Simplified Arabic" w:cs="Simplified Arabic" w:hint="default"/>
        <w:b/>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nsid w:val="13375C5F"/>
    <w:multiLevelType w:val="hybridMultilevel"/>
    <w:tmpl w:val="E56AD928"/>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nsid w:val="147C1BFA"/>
    <w:multiLevelType w:val="hybridMultilevel"/>
    <w:tmpl w:val="A0042B40"/>
    <w:lvl w:ilvl="0" w:tplc="C0F2A3DA">
      <w:start w:val="1"/>
      <w:numFmt w:val="decimal"/>
      <w:lvlText w:val="%1-"/>
      <w:lvlJc w:val="left"/>
      <w:pPr>
        <w:ind w:left="643" w:hanging="360"/>
      </w:pPr>
      <w:rPr>
        <w:rFonts w:hint="default"/>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17B959F4"/>
    <w:multiLevelType w:val="hybridMultilevel"/>
    <w:tmpl w:val="B73AAE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8703E2C"/>
    <w:multiLevelType w:val="hybridMultilevel"/>
    <w:tmpl w:val="AEEE7C72"/>
    <w:lvl w:ilvl="0" w:tplc="7FFEB5CA">
      <w:start w:val="1"/>
      <w:numFmt w:val="arabicAlpha"/>
      <w:lvlText w:val="%1-"/>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9AD42E6"/>
    <w:multiLevelType w:val="hybridMultilevel"/>
    <w:tmpl w:val="EC26FB9A"/>
    <w:lvl w:ilvl="0" w:tplc="752EE43E">
      <w:numFmt w:val="bullet"/>
      <w:lvlText w:val="-"/>
      <w:lvlJc w:val="left"/>
      <w:pPr>
        <w:ind w:left="720" w:hanging="360"/>
      </w:pPr>
      <w:rPr>
        <w:rFonts w:asciiTheme="minorHAnsi" w:eastAsiaTheme="minorEastAsia" w:hAnsiTheme="minorHAnsi" w:cs="AF_Najed"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D8D5F62"/>
    <w:multiLevelType w:val="hybridMultilevel"/>
    <w:tmpl w:val="1A92C8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E2F335D"/>
    <w:multiLevelType w:val="hybridMultilevel"/>
    <w:tmpl w:val="4BB01574"/>
    <w:lvl w:ilvl="0" w:tplc="AC40BE12">
      <w:start w:val="1"/>
      <w:numFmt w:val="bullet"/>
      <w:lvlText w:val="-"/>
      <w:lvlJc w:val="left"/>
      <w:pPr>
        <w:ind w:left="1003" w:hanging="360"/>
      </w:pPr>
      <w:rPr>
        <w:rFonts w:ascii="Simplified Arabic" w:eastAsiaTheme="minorHAnsi" w:hAnsi="Simplified Arabic" w:cs="Simplified Arabic"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22">
    <w:nsid w:val="1FE310AB"/>
    <w:multiLevelType w:val="hybridMultilevel"/>
    <w:tmpl w:val="895AA8CA"/>
    <w:lvl w:ilvl="0" w:tplc="88C8FFBC">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27A6740"/>
    <w:multiLevelType w:val="hybridMultilevel"/>
    <w:tmpl w:val="C3C4D64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24854383"/>
    <w:multiLevelType w:val="hybridMultilevel"/>
    <w:tmpl w:val="AA54F068"/>
    <w:lvl w:ilvl="0" w:tplc="BA2E0A34">
      <w:numFmt w:val="bullet"/>
      <w:lvlText w:val="-"/>
      <w:lvlJc w:val="left"/>
      <w:pPr>
        <w:ind w:left="643" w:hanging="360"/>
      </w:pPr>
      <w:rPr>
        <w:rFonts w:ascii="Simplified Arabic" w:eastAsiaTheme="minorHAnsi" w:hAnsi="Simplified Arabic"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nsid w:val="2B581C5A"/>
    <w:multiLevelType w:val="hybridMultilevel"/>
    <w:tmpl w:val="37ECA704"/>
    <w:lvl w:ilvl="0" w:tplc="2BFE27B2">
      <w:start w:val="1"/>
      <w:numFmt w:val="decimal"/>
      <w:lvlText w:val="%1."/>
      <w:lvlJc w:val="left"/>
      <w:pPr>
        <w:ind w:left="927" w:hanging="360"/>
      </w:pPr>
      <w:rPr>
        <w:rFonts w:hint="default"/>
        <w:b/>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nsid w:val="2DEE335F"/>
    <w:multiLevelType w:val="hybridMultilevel"/>
    <w:tmpl w:val="E204688C"/>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7">
    <w:nsid w:val="2ED61054"/>
    <w:multiLevelType w:val="hybridMultilevel"/>
    <w:tmpl w:val="268087E4"/>
    <w:lvl w:ilvl="0" w:tplc="0054FE16">
      <w:start w:val="1"/>
      <w:numFmt w:val="decimal"/>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30777E8D"/>
    <w:multiLevelType w:val="hybridMultilevel"/>
    <w:tmpl w:val="845658D8"/>
    <w:lvl w:ilvl="0" w:tplc="9C98154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30D33EE6"/>
    <w:multiLevelType w:val="hybridMultilevel"/>
    <w:tmpl w:val="C400D2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35984FC5"/>
    <w:multiLevelType w:val="hybridMultilevel"/>
    <w:tmpl w:val="44EA4B4A"/>
    <w:lvl w:ilvl="0" w:tplc="C5643A3E">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35FA6DE5"/>
    <w:multiLevelType w:val="hybridMultilevel"/>
    <w:tmpl w:val="0FB057B8"/>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6436EEF"/>
    <w:multiLevelType w:val="hybridMultilevel"/>
    <w:tmpl w:val="6A3CD5BC"/>
    <w:lvl w:ilvl="0" w:tplc="838ADD2C">
      <w:start w:val="1"/>
      <w:numFmt w:val="decimal"/>
      <w:lvlText w:val="%1-"/>
      <w:lvlJc w:val="left"/>
      <w:pPr>
        <w:ind w:left="927" w:hanging="360"/>
      </w:pPr>
      <w:rPr>
        <w:rFonts w:ascii="Times New Roman" w:hAnsi="Times New Roman" w:cs="Simplified Arabic" w:hint="default"/>
        <w:b/>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3">
    <w:nsid w:val="3650646B"/>
    <w:multiLevelType w:val="hybridMultilevel"/>
    <w:tmpl w:val="2AE609CA"/>
    <w:lvl w:ilvl="0" w:tplc="31DE6618">
      <w:start w:val="1"/>
      <w:numFmt w:val="decimal"/>
      <w:lvlText w:val="%1."/>
      <w:lvlJc w:val="left"/>
      <w:pPr>
        <w:ind w:left="1287" w:hanging="360"/>
      </w:pPr>
      <w:rPr>
        <w:rFonts w:hint="default"/>
        <w:b/>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4">
    <w:nsid w:val="3B503B5A"/>
    <w:multiLevelType w:val="hybridMultilevel"/>
    <w:tmpl w:val="8C32C6AE"/>
    <w:lvl w:ilvl="0" w:tplc="44B099E6">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3E447FDE"/>
    <w:multiLevelType w:val="hybridMultilevel"/>
    <w:tmpl w:val="B610218E"/>
    <w:lvl w:ilvl="0" w:tplc="AC40BE12">
      <w:start w:val="1"/>
      <w:numFmt w:val="bullet"/>
      <w:lvlText w:val="-"/>
      <w:lvlJc w:val="left"/>
      <w:pPr>
        <w:ind w:left="720" w:hanging="360"/>
      </w:pPr>
      <w:rPr>
        <w:rFonts w:ascii="Simplified Arabic" w:eastAsiaTheme="minorHAnsi" w:hAnsi="Simplified Arabic" w:cs="Simplified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0676010"/>
    <w:multiLevelType w:val="hybridMultilevel"/>
    <w:tmpl w:val="64D46D98"/>
    <w:lvl w:ilvl="0" w:tplc="F5405064">
      <w:start w:val="27"/>
      <w:numFmt w:val="arabicAlpha"/>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1BD24F5"/>
    <w:multiLevelType w:val="hybridMultilevel"/>
    <w:tmpl w:val="0C66FED8"/>
    <w:lvl w:ilvl="0" w:tplc="CD48DD30">
      <w:start w:val="1"/>
      <w:numFmt w:val="bullet"/>
      <w:lvlText w:val="-"/>
      <w:lvlJc w:val="left"/>
      <w:pPr>
        <w:ind w:left="1287" w:hanging="360"/>
      </w:pPr>
      <w:rPr>
        <w:rFonts w:ascii="Simplified Arabic" w:eastAsiaTheme="minorHAnsi" w:hAnsi="Simplified Arabic" w:cs="Simplified Arabic" w:hint="default"/>
        <w:b/>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8">
    <w:nsid w:val="45761506"/>
    <w:multiLevelType w:val="hybridMultilevel"/>
    <w:tmpl w:val="74E62A4E"/>
    <w:lvl w:ilvl="0" w:tplc="E6BC52A8">
      <w:start w:val="1"/>
      <w:numFmt w:val="bullet"/>
      <w:lvlText w:val="-"/>
      <w:lvlJc w:val="left"/>
      <w:pPr>
        <w:ind w:left="720" w:hanging="360"/>
      </w:pPr>
      <w:rPr>
        <w:rFonts w:ascii="Times New Roman" w:eastAsiaTheme="minorHAnsi" w:hAnsi="Times New Roman" w:cs="Simplified Arabic"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6961A8E"/>
    <w:multiLevelType w:val="hybridMultilevel"/>
    <w:tmpl w:val="B80649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6A85932"/>
    <w:multiLevelType w:val="hybridMultilevel"/>
    <w:tmpl w:val="AF642E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8C0383B"/>
    <w:multiLevelType w:val="hybridMultilevel"/>
    <w:tmpl w:val="F0CA1F7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nsid w:val="49E239B1"/>
    <w:multiLevelType w:val="hybridMultilevel"/>
    <w:tmpl w:val="D890BCFE"/>
    <w:lvl w:ilvl="0" w:tplc="CA7233DC">
      <w:start w:val="7"/>
      <w:numFmt w:val="bullet"/>
      <w:lvlText w:val="-"/>
      <w:lvlJc w:val="left"/>
      <w:pPr>
        <w:ind w:left="1210" w:hanging="360"/>
      </w:pPr>
      <w:rPr>
        <w:rFonts w:ascii="Times New Roman" w:eastAsiaTheme="minorHAnsi" w:hAnsi="Times New Roman"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E44549C"/>
    <w:multiLevelType w:val="hybridMultilevel"/>
    <w:tmpl w:val="0ECE5A62"/>
    <w:lvl w:ilvl="0" w:tplc="DA7421D4">
      <w:start w:val="1"/>
      <w:numFmt w:val="decimal"/>
      <w:lvlText w:val="%1."/>
      <w:lvlJc w:val="left"/>
      <w:pPr>
        <w:ind w:left="720" w:hanging="360"/>
      </w:pPr>
      <w:rPr>
        <w:rFonts w:hint="default"/>
        <w:sz w:val="32"/>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51D0593F"/>
    <w:multiLevelType w:val="hybridMultilevel"/>
    <w:tmpl w:val="934AE7D4"/>
    <w:lvl w:ilvl="0" w:tplc="83247B6E">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5">
    <w:nsid w:val="52147FA2"/>
    <w:multiLevelType w:val="hybridMultilevel"/>
    <w:tmpl w:val="E168F7E6"/>
    <w:lvl w:ilvl="0" w:tplc="93D6E6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56EB3E75"/>
    <w:multiLevelType w:val="hybridMultilevel"/>
    <w:tmpl w:val="7C80C7DC"/>
    <w:lvl w:ilvl="0" w:tplc="2B526C7E">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7">
    <w:nsid w:val="578378B2"/>
    <w:multiLevelType w:val="hybridMultilevel"/>
    <w:tmpl w:val="CE88F808"/>
    <w:lvl w:ilvl="0" w:tplc="39F4B56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59264443"/>
    <w:multiLevelType w:val="hybridMultilevel"/>
    <w:tmpl w:val="2904C254"/>
    <w:lvl w:ilvl="0" w:tplc="AC40BE12">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5A007CE2"/>
    <w:multiLevelType w:val="hybridMultilevel"/>
    <w:tmpl w:val="43244398"/>
    <w:lvl w:ilvl="0" w:tplc="C61E214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0">
    <w:nsid w:val="5ACA3EF4"/>
    <w:multiLevelType w:val="hybridMultilevel"/>
    <w:tmpl w:val="AE24283A"/>
    <w:lvl w:ilvl="0" w:tplc="88C8FFBC">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5B076F69"/>
    <w:multiLevelType w:val="hybridMultilevel"/>
    <w:tmpl w:val="B8F624E6"/>
    <w:lvl w:ilvl="0" w:tplc="A7C0FFC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5C0B6748"/>
    <w:multiLevelType w:val="hybridMultilevel"/>
    <w:tmpl w:val="85EA0C98"/>
    <w:lvl w:ilvl="0" w:tplc="749C0120">
      <w:start w:val="1"/>
      <w:numFmt w:val="arabicAlpha"/>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C4502AE"/>
    <w:multiLevelType w:val="hybridMultilevel"/>
    <w:tmpl w:val="FF10AD5E"/>
    <w:lvl w:ilvl="0" w:tplc="4BA697B8">
      <w:start w:val="1"/>
      <w:numFmt w:val="decimal"/>
      <w:lvlText w:val="%1-"/>
      <w:lvlJc w:val="left"/>
      <w:pPr>
        <w:ind w:left="702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5FE23829"/>
    <w:multiLevelType w:val="hybridMultilevel"/>
    <w:tmpl w:val="7AF0C6FA"/>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5">
    <w:nsid w:val="61AD6621"/>
    <w:multiLevelType w:val="hybridMultilevel"/>
    <w:tmpl w:val="56A46D34"/>
    <w:lvl w:ilvl="0" w:tplc="8F52B9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1FC51C2"/>
    <w:multiLevelType w:val="hybridMultilevel"/>
    <w:tmpl w:val="C3C85B84"/>
    <w:lvl w:ilvl="0" w:tplc="4F54AF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3BC5D50"/>
    <w:multiLevelType w:val="hybridMultilevel"/>
    <w:tmpl w:val="8EE6A35E"/>
    <w:lvl w:ilvl="0" w:tplc="4D701D76">
      <w:start w:val="26"/>
      <w:numFmt w:val="arabicAlpha"/>
      <w:lvlText w:val="%1-"/>
      <w:lvlJc w:val="left"/>
      <w:pPr>
        <w:ind w:left="1080" w:hanging="360"/>
      </w:pPr>
      <w:rPr>
        <w:rFonts w:hint="default"/>
        <w:sz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8">
    <w:nsid w:val="64B95727"/>
    <w:multiLevelType w:val="hybridMultilevel"/>
    <w:tmpl w:val="F8264A92"/>
    <w:lvl w:ilvl="0" w:tplc="C3B80666">
      <w:start w:val="1"/>
      <w:numFmt w:val="bullet"/>
      <w:lvlText w:val="-"/>
      <w:lvlJc w:val="left"/>
      <w:pPr>
        <w:ind w:left="785" w:hanging="360"/>
      </w:pPr>
      <w:rPr>
        <w:rFonts w:ascii="Times New Roman" w:eastAsiaTheme="minorHAnsi" w:hAnsi="Times New Roman" w:cs="Simplified Arabic"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5634722"/>
    <w:multiLevelType w:val="hybridMultilevel"/>
    <w:tmpl w:val="7AEAE2F0"/>
    <w:lvl w:ilvl="0" w:tplc="6F184362">
      <w:start w:val="1"/>
      <w:numFmt w:val="arabicAlpha"/>
      <w:lvlText w:val="%1."/>
      <w:lvlJc w:val="left"/>
      <w:pPr>
        <w:ind w:left="785" w:hanging="360"/>
      </w:pPr>
      <w:rPr>
        <w:rFonts w:hint="default"/>
        <w:b/>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0">
    <w:nsid w:val="684D0D91"/>
    <w:multiLevelType w:val="hybridMultilevel"/>
    <w:tmpl w:val="BD7A6AF8"/>
    <w:lvl w:ilvl="0" w:tplc="548609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A8B367B"/>
    <w:multiLevelType w:val="hybridMultilevel"/>
    <w:tmpl w:val="0EC85D80"/>
    <w:lvl w:ilvl="0" w:tplc="6B589DE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C2939A5"/>
    <w:multiLevelType w:val="hybridMultilevel"/>
    <w:tmpl w:val="5832DC7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3">
    <w:nsid w:val="6CF8325E"/>
    <w:multiLevelType w:val="hybridMultilevel"/>
    <w:tmpl w:val="EDD0CD6E"/>
    <w:lvl w:ilvl="0" w:tplc="8F7623E8">
      <w:start w:val="1"/>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CFA76F9"/>
    <w:multiLevelType w:val="hybridMultilevel"/>
    <w:tmpl w:val="554A4A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6E1C79D2"/>
    <w:multiLevelType w:val="hybridMultilevel"/>
    <w:tmpl w:val="DE200206"/>
    <w:lvl w:ilvl="0" w:tplc="C5643A3E">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EB604AF"/>
    <w:multiLevelType w:val="hybridMultilevel"/>
    <w:tmpl w:val="F71EBAB4"/>
    <w:lvl w:ilvl="0" w:tplc="6D12B0C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7">
    <w:nsid w:val="716C12AC"/>
    <w:multiLevelType w:val="hybridMultilevel"/>
    <w:tmpl w:val="CDAA8EAE"/>
    <w:lvl w:ilvl="0" w:tplc="05A4AE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7294776E"/>
    <w:multiLevelType w:val="hybridMultilevel"/>
    <w:tmpl w:val="460E07EA"/>
    <w:lvl w:ilvl="0" w:tplc="F686F4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733E5BA0"/>
    <w:multiLevelType w:val="hybridMultilevel"/>
    <w:tmpl w:val="08CA6872"/>
    <w:lvl w:ilvl="0" w:tplc="5518E9C8">
      <w:start w:val="1"/>
      <w:numFmt w:val="arabicAbjad"/>
      <w:lvlText w:val="%1-"/>
      <w:lvlJc w:val="left"/>
      <w:pPr>
        <w:ind w:left="720" w:hanging="360"/>
      </w:pPr>
      <w:rPr>
        <w:rFonts w:hint="default"/>
        <w:sz w:val="32"/>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740B2A91"/>
    <w:multiLevelType w:val="hybridMultilevel"/>
    <w:tmpl w:val="EF1465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779858DB"/>
    <w:multiLevelType w:val="hybridMultilevel"/>
    <w:tmpl w:val="908E317A"/>
    <w:lvl w:ilvl="0" w:tplc="4FA00DA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2">
    <w:nsid w:val="7C9D6645"/>
    <w:multiLevelType w:val="multilevel"/>
    <w:tmpl w:val="EA9E53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3">
    <w:nsid w:val="7EFF49B7"/>
    <w:multiLevelType w:val="hybridMultilevel"/>
    <w:tmpl w:val="B5A64CDE"/>
    <w:lvl w:ilvl="0" w:tplc="B0E838B4">
      <w:start w:val="1"/>
      <w:numFmt w:val="decimal"/>
      <w:lvlText w:val="%1-"/>
      <w:lvlJc w:val="left"/>
      <w:pPr>
        <w:ind w:left="927" w:hanging="360"/>
      </w:pPr>
      <w:rPr>
        <w:rFonts w:ascii="Times New Roman" w:eastAsiaTheme="minorHAnsi" w:hAnsi="Times New Roman" w:cs="Simplified Arabic" w:hint="default"/>
        <w:sz w:val="3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73"/>
  </w:num>
  <w:num w:numId="2">
    <w:abstractNumId w:val="38"/>
  </w:num>
  <w:num w:numId="3">
    <w:abstractNumId w:val="19"/>
  </w:num>
  <w:num w:numId="4">
    <w:abstractNumId w:val="1"/>
  </w:num>
  <w:num w:numId="5">
    <w:abstractNumId w:val="28"/>
  </w:num>
  <w:num w:numId="6">
    <w:abstractNumId w:val="68"/>
  </w:num>
  <w:num w:numId="7">
    <w:abstractNumId w:val="47"/>
  </w:num>
  <w:num w:numId="8">
    <w:abstractNumId w:val="69"/>
  </w:num>
  <w:num w:numId="9">
    <w:abstractNumId w:val="51"/>
  </w:num>
  <w:num w:numId="10">
    <w:abstractNumId w:val="52"/>
  </w:num>
  <w:num w:numId="11">
    <w:abstractNumId w:val="27"/>
  </w:num>
  <w:num w:numId="12">
    <w:abstractNumId w:val="36"/>
  </w:num>
  <w:num w:numId="13">
    <w:abstractNumId w:val="42"/>
  </w:num>
  <w:num w:numId="14">
    <w:abstractNumId w:val="57"/>
  </w:num>
  <w:num w:numId="15">
    <w:abstractNumId w:val="13"/>
  </w:num>
  <w:num w:numId="16">
    <w:abstractNumId w:val="35"/>
  </w:num>
  <w:num w:numId="17">
    <w:abstractNumId w:val="6"/>
  </w:num>
  <w:num w:numId="18">
    <w:abstractNumId w:val="61"/>
  </w:num>
  <w:num w:numId="19">
    <w:abstractNumId w:val="18"/>
  </w:num>
  <w:num w:numId="20">
    <w:abstractNumId w:val="58"/>
  </w:num>
  <w:num w:numId="21">
    <w:abstractNumId w:val="53"/>
  </w:num>
  <w:num w:numId="22">
    <w:abstractNumId w:val="55"/>
  </w:num>
  <w:num w:numId="23">
    <w:abstractNumId w:val="45"/>
  </w:num>
  <w:num w:numId="24">
    <w:abstractNumId w:val="67"/>
  </w:num>
  <w:num w:numId="25">
    <w:abstractNumId w:val="30"/>
  </w:num>
  <w:num w:numId="26">
    <w:abstractNumId w:val="56"/>
  </w:num>
  <w:num w:numId="27">
    <w:abstractNumId w:val="65"/>
  </w:num>
  <w:num w:numId="28">
    <w:abstractNumId w:val="32"/>
  </w:num>
  <w:num w:numId="29">
    <w:abstractNumId w:val="25"/>
  </w:num>
  <w:num w:numId="30">
    <w:abstractNumId w:val="49"/>
  </w:num>
  <w:num w:numId="31">
    <w:abstractNumId w:val="10"/>
  </w:num>
  <w:num w:numId="32">
    <w:abstractNumId w:val="40"/>
  </w:num>
  <w:num w:numId="33">
    <w:abstractNumId w:val="72"/>
  </w:num>
  <w:num w:numId="34">
    <w:abstractNumId w:val="8"/>
  </w:num>
  <w:num w:numId="35">
    <w:abstractNumId w:val="48"/>
  </w:num>
  <w:num w:numId="36">
    <w:abstractNumId w:val="14"/>
  </w:num>
  <w:num w:numId="37">
    <w:abstractNumId w:val="39"/>
  </w:num>
  <w:num w:numId="38">
    <w:abstractNumId w:val="7"/>
  </w:num>
  <w:num w:numId="39">
    <w:abstractNumId w:val="66"/>
  </w:num>
  <w:num w:numId="40">
    <w:abstractNumId w:val="15"/>
  </w:num>
  <w:num w:numId="41">
    <w:abstractNumId w:val="54"/>
  </w:num>
  <w:num w:numId="42">
    <w:abstractNumId w:val="26"/>
  </w:num>
  <w:num w:numId="43">
    <w:abstractNumId w:val="9"/>
  </w:num>
  <w:num w:numId="44">
    <w:abstractNumId w:val="50"/>
  </w:num>
  <w:num w:numId="45">
    <w:abstractNumId w:val="60"/>
  </w:num>
  <w:num w:numId="46">
    <w:abstractNumId w:val="37"/>
  </w:num>
  <w:num w:numId="47">
    <w:abstractNumId w:val="63"/>
  </w:num>
  <w:num w:numId="48">
    <w:abstractNumId w:val="33"/>
  </w:num>
  <w:num w:numId="49">
    <w:abstractNumId w:val="24"/>
  </w:num>
  <w:num w:numId="50">
    <w:abstractNumId w:val="2"/>
  </w:num>
  <w:num w:numId="51">
    <w:abstractNumId w:val="31"/>
  </w:num>
  <w:num w:numId="52">
    <w:abstractNumId w:val="34"/>
  </w:num>
  <w:num w:numId="53">
    <w:abstractNumId w:val="46"/>
  </w:num>
  <w:num w:numId="54">
    <w:abstractNumId w:val="44"/>
  </w:num>
  <w:num w:numId="55">
    <w:abstractNumId w:val="59"/>
  </w:num>
  <w:num w:numId="56">
    <w:abstractNumId w:val="29"/>
  </w:num>
  <w:num w:numId="57">
    <w:abstractNumId w:val="5"/>
  </w:num>
  <w:num w:numId="58">
    <w:abstractNumId w:val="11"/>
  </w:num>
  <w:num w:numId="59">
    <w:abstractNumId w:val="64"/>
  </w:num>
  <w:num w:numId="60">
    <w:abstractNumId w:val="17"/>
  </w:num>
  <w:num w:numId="61">
    <w:abstractNumId w:val="3"/>
  </w:num>
  <w:num w:numId="62">
    <w:abstractNumId w:val="22"/>
  </w:num>
  <w:num w:numId="63">
    <w:abstractNumId w:val="71"/>
  </w:num>
  <w:num w:numId="64">
    <w:abstractNumId w:val="12"/>
  </w:num>
  <w:num w:numId="65">
    <w:abstractNumId w:val="20"/>
  </w:num>
  <w:num w:numId="66">
    <w:abstractNumId w:val="41"/>
  </w:num>
  <w:num w:numId="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0"/>
  </w:num>
  <w:num w:numId="69">
    <w:abstractNumId w:val="0"/>
  </w:num>
  <w:num w:numId="70">
    <w:abstractNumId w:val="23"/>
  </w:num>
  <w:num w:numId="71">
    <w:abstractNumId w:val="4"/>
  </w:num>
  <w:num w:numId="72">
    <w:abstractNumId w:val="43"/>
  </w:num>
  <w:num w:numId="73">
    <w:abstractNumId w:val="62"/>
  </w:num>
  <w:num w:numId="74">
    <w:abstractNumId w:val="21"/>
  </w:num>
  <w:num w:numId="75">
    <w:abstractNumId w:val="16"/>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53250"/>
  </w:hdrShapeDefaults>
  <w:footnotePr>
    <w:footnote w:id="0"/>
    <w:footnote w:id="1"/>
  </w:footnotePr>
  <w:endnotePr>
    <w:endnote w:id="0"/>
    <w:endnote w:id="1"/>
  </w:endnotePr>
  <w:compat/>
  <w:rsids>
    <w:rsidRoot w:val="00BB4875"/>
    <w:rsid w:val="000017DC"/>
    <w:rsid w:val="0000265F"/>
    <w:rsid w:val="000037D8"/>
    <w:rsid w:val="00006CB1"/>
    <w:rsid w:val="0001036F"/>
    <w:rsid w:val="00010EE3"/>
    <w:rsid w:val="00010FC7"/>
    <w:rsid w:val="00011003"/>
    <w:rsid w:val="00014CCC"/>
    <w:rsid w:val="00014CDA"/>
    <w:rsid w:val="00015CC8"/>
    <w:rsid w:val="00016353"/>
    <w:rsid w:val="00016FDC"/>
    <w:rsid w:val="000175CB"/>
    <w:rsid w:val="00017AED"/>
    <w:rsid w:val="000204FB"/>
    <w:rsid w:val="00020773"/>
    <w:rsid w:val="00020924"/>
    <w:rsid w:val="00020C94"/>
    <w:rsid w:val="00020D65"/>
    <w:rsid w:val="00021485"/>
    <w:rsid w:val="00021C9E"/>
    <w:rsid w:val="00021E66"/>
    <w:rsid w:val="00022E8F"/>
    <w:rsid w:val="00023348"/>
    <w:rsid w:val="0002519B"/>
    <w:rsid w:val="000256C4"/>
    <w:rsid w:val="000263E5"/>
    <w:rsid w:val="00026709"/>
    <w:rsid w:val="000269CA"/>
    <w:rsid w:val="00027293"/>
    <w:rsid w:val="0002749B"/>
    <w:rsid w:val="00027A64"/>
    <w:rsid w:val="00027CEE"/>
    <w:rsid w:val="000306B5"/>
    <w:rsid w:val="0003134D"/>
    <w:rsid w:val="000316C3"/>
    <w:rsid w:val="00032CC9"/>
    <w:rsid w:val="00033104"/>
    <w:rsid w:val="00033222"/>
    <w:rsid w:val="0003460F"/>
    <w:rsid w:val="000352FC"/>
    <w:rsid w:val="0003552A"/>
    <w:rsid w:val="000372DD"/>
    <w:rsid w:val="00040432"/>
    <w:rsid w:val="000406C1"/>
    <w:rsid w:val="00041028"/>
    <w:rsid w:val="0004111B"/>
    <w:rsid w:val="000419A2"/>
    <w:rsid w:val="00041E82"/>
    <w:rsid w:val="000427E0"/>
    <w:rsid w:val="000429DF"/>
    <w:rsid w:val="00042DF6"/>
    <w:rsid w:val="00042E42"/>
    <w:rsid w:val="00042F5B"/>
    <w:rsid w:val="00043262"/>
    <w:rsid w:val="00043C1B"/>
    <w:rsid w:val="00044460"/>
    <w:rsid w:val="00044514"/>
    <w:rsid w:val="000447B9"/>
    <w:rsid w:val="00044E68"/>
    <w:rsid w:val="00045FEE"/>
    <w:rsid w:val="000465E8"/>
    <w:rsid w:val="0004702E"/>
    <w:rsid w:val="00047733"/>
    <w:rsid w:val="00047C2E"/>
    <w:rsid w:val="000501F1"/>
    <w:rsid w:val="00050AC5"/>
    <w:rsid w:val="0005183A"/>
    <w:rsid w:val="000518F1"/>
    <w:rsid w:val="00052C45"/>
    <w:rsid w:val="00052D75"/>
    <w:rsid w:val="00054C63"/>
    <w:rsid w:val="00054F7B"/>
    <w:rsid w:val="00055222"/>
    <w:rsid w:val="00056873"/>
    <w:rsid w:val="00056876"/>
    <w:rsid w:val="000572EA"/>
    <w:rsid w:val="00060285"/>
    <w:rsid w:val="000604B1"/>
    <w:rsid w:val="00061549"/>
    <w:rsid w:val="00062FAC"/>
    <w:rsid w:val="00063221"/>
    <w:rsid w:val="00063F5D"/>
    <w:rsid w:val="0006404E"/>
    <w:rsid w:val="000644AE"/>
    <w:rsid w:val="000648D1"/>
    <w:rsid w:val="00065181"/>
    <w:rsid w:val="0006544B"/>
    <w:rsid w:val="00065A59"/>
    <w:rsid w:val="00065BE2"/>
    <w:rsid w:val="000664C2"/>
    <w:rsid w:val="000670EA"/>
    <w:rsid w:val="0006732A"/>
    <w:rsid w:val="0007028C"/>
    <w:rsid w:val="00070793"/>
    <w:rsid w:val="00070A55"/>
    <w:rsid w:val="00071FA5"/>
    <w:rsid w:val="00072BD0"/>
    <w:rsid w:val="00072E6C"/>
    <w:rsid w:val="00073102"/>
    <w:rsid w:val="000731D5"/>
    <w:rsid w:val="00073960"/>
    <w:rsid w:val="00073A29"/>
    <w:rsid w:val="00073EE1"/>
    <w:rsid w:val="0007562C"/>
    <w:rsid w:val="000760A1"/>
    <w:rsid w:val="000765F4"/>
    <w:rsid w:val="00076869"/>
    <w:rsid w:val="00076920"/>
    <w:rsid w:val="00080D5F"/>
    <w:rsid w:val="000810AF"/>
    <w:rsid w:val="00082505"/>
    <w:rsid w:val="00082D21"/>
    <w:rsid w:val="0008300B"/>
    <w:rsid w:val="00083381"/>
    <w:rsid w:val="0008386C"/>
    <w:rsid w:val="00084ADD"/>
    <w:rsid w:val="00085837"/>
    <w:rsid w:val="00086BA8"/>
    <w:rsid w:val="0008735E"/>
    <w:rsid w:val="0008778C"/>
    <w:rsid w:val="00090353"/>
    <w:rsid w:val="000906B6"/>
    <w:rsid w:val="00091329"/>
    <w:rsid w:val="00091C25"/>
    <w:rsid w:val="00093808"/>
    <w:rsid w:val="000938B6"/>
    <w:rsid w:val="00093A7B"/>
    <w:rsid w:val="00093C6D"/>
    <w:rsid w:val="00094245"/>
    <w:rsid w:val="000943B1"/>
    <w:rsid w:val="00094F7E"/>
    <w:rsid w:val="00095524"/>
    <w:rsid w:val="00095D60"/>
    <w:rsid w:val="0009606F"/>
    <w:rsid w:val="0009616E"/>
    <w:rsid w:val="000963D0"/>
    <w:rsid w:val="00096CA7"/>
    <w:rsid w:val="00096EDF"/>
    <w:rsid w:val="00097586"/>
    <w:rsid w:val="00097B02"/>
    <w:rsid w:val="000A05EA"/>
    <w:rsid w:val="000A14BF"/>
    <w:rsid w:val="000A2058"/>
    <w:rsid w:val="000A30BE"/>
    <w:rsid w:val="000A3CD4"/>
    <w:rsid w:val="000A4127"/>
    <w:rsid w:val="000A4387"/>
    <w:rsid w:val="000A4738"/>
    <w:rsid w:val="000A5782"/>
    <w:rsid w:val="000A62EB"/>
    <w:rsid w:val="000A654B"/>
    <w:rsid w:val="000A6693"/>
    <w:rsid w:val="000A69E9"/>
    <w:rsid w:val="000A6D3C"/>
    <w:rsid w:val="000A7AA5"/>
    <w:rsid w:val="000A7CDE"/>
    <w:rsid w:val="000A7EC7"/>
    <w:rsid w:val="000B101A"/>
    <w:rsid w:val="000B190A"/>
    <w:rsid w:val="000B209C"/>
    <w:rsid w:val="000B2680"/>
    <w:rsid w:val="000B3296"/>
    <w:rsid w:val="000B3DBF"/>
    <w:rsid w:val="000B4107"/>
    <w:rsid w:val="000B4397"/>
    <w:rsid w:val="000B55D8"/>
    <w:rsid w:val="000B7385"/>
    <w:rsid w:val="000B7666"/>
    <w:rsid w:val="000C08C1"/>
    <w:rsid w:val="000C0B0C"/>
    <w:rsid w:val="000C1994"/>
    <w:rsid w:val="000C27CB"/>
    <w:rsid w:val="000C2DB4"/>
    <w:rsid w:val="000C385B"/>
    <w:rsid w:val="000C3CB5"/>
    <w:rsid w:val="000C405C"/>
    <w:rsid w:val="000C435C"/>
    <w:rsid w:val="000C478B"/>
    <w:rsid w:val="000C5233"/>
    <w:rsid w:val="000C5469"/>
    <w:rsid w:val="000C5AFA"/>
    <w:rsid w:val="000C6793"/>
    <w:rsid w:val="000C79F5"/>
    <w:rsid w:val="000D0E1A"/>
    <w:rsid w:val="000D1AD8"/>
    <w:rsid w:val="000D2957"/>
    <w:rsid w:val="000D4672"/>
    <w:rsid w:val="000D4DA4"/>
    <w:rsid w:val="000D59E5"/>
    <w:rsid w:val="000D5FA0"/>
    <w:rsid w:val="000D6086"/>
    <w:rsid w:val="000D7DB4"/>
    <w:rsid w:val="000D7F54"/>
    <w:rsid w:val="000E0F71"/>
    <w:rsid w:val="000E4C3B"/>
    <w:rsid w:val="000E4DE1"/>
    <w:rsid w:val="000E53E4"/>
    <w:rsid w:val="000E6558"/>
    <w:rsid w:val="000E6FCE"/>
    <w:rsid w:val="000F2106"/>
    <w:rsid w:val="000F219C"/>
    <w:rsid w:val="000F22C8"/>
    <w:rsid w:val="000F27BC"/>
    <w:rsid w:val="000F37D0"/>
    <w:rsid w:val="000F429A"/>
    <w:rsid w:val="000F5270"/>
    <w:rsid w:val="000F56E4"/>
    <w:rsid w:val="000F571D"/>
    <w:rsid w:val="000F5FCE"/>
    <w:rsid w:val="000F6112"/>
    <w:rsid w:val="000F67DC"/>
    <w:rsid w:val="000F7127"/>
    <w:rsid w:val="000F7235"/>
    <w:rsid w:val="000F72DB"/>
    <w:rsid w:val="00100525"/>
    <w:rsid w:val="001011DE"/>
    <w:rsid w:val="001014A7"/>
    <w:rsid w:val="00101BD7"/>
    <w:rsid w:val="001023AD"/>
    <w:rsid w:val="00102595"/>
    <w:rsid w:val="00104C86"/>
    <w:rsid w:val="001056F6"/>
    <w:rsid w:val="00106554"/>
    <w:rsid w:val="001069F0"/>
    <w:rsid w:val="001073FC"/>
    <w:rsid w:val="00107AE4"/>
    <w:rsid w:val="0011033F"/>
    <w:rsid w:val="001109DD"/>
    <w:rsid w:val="00110EE9"/>
    <w:rsid w:val="00111415"/>
    <w:rsid w:val="00112104"/>
    <w:rsid w:val="00112344"/>
    <w:rsid w:val="00112CA9"/>
    <w:rsid w:val="00113684"/>
    <w:rsid w:val="00113B9E"/>
    <w:rsid w:val="00114680"/>
    <w:rsid w:val="001147E1"/>
    <w:rsid w:val="001163C1"/>
    <w:rsid w:val="0011658F"/>
    <w:rsid w:val="0011730A"/>
    <w:rsid w:val="00117B95"/>
    <w:rsid w:val="00120090"/>
    <w:rsid w:val="0012030C"/>
    <w:rsid w:val="00120B02"/>
    <w:rsid w:val="00121D80"/>
    <w:rsid w:val="00122729"/>
    <w:rsid w:val="001231A1"/>
    <w:rsid w:val="001231AA"/>
    <w:rsid w:val="001234F9"/>
    <w:rsid w:val="00123D3C"/>
    <w:rsid w:val="0012415C"/>
    <w:rsid w:val="00124BF4"/>
    <w:rsid w:val="001250A0"/>
    <w:rsid w:val="001251C8"/>
    <w:rsid w:val="00125611"/>
    <w:rsid w:val="00125F03"/>
    <w:rsid w:val="00126981"/>
    <w:rsid w:val="00126E8D"/>
    <w:rsid w:val="00127825"/>
    <w:rsid w:val="00127FD6"/>
    <w:rsid w:val="00130553"/>
    <w:rsid w:val="00130557"/>
    <w:rsid w:val="0013095F"/>
    <w:rsid w:val="00130AA4"/>
    <w:rsid w:val="00130FC1"/>
    <w:rsid w:val="00131283"/>
    <w:rsid w:val="00131561"/>
    <w:rsid w:val="00131FED"/>
    <w:rsid w:val="00132B64"/>
    <w:rsid w:val="00133DD4"/>
    <w:rsid w:val="00133F7A"/>
    <w:rsid w:val="0013478B"/>
    <w:rsid w:val="0013514D"/>
    <w:rsid w:val="00135B0C"/>
    <w:rsid w:val="001369F3"/>
    <w:rsid w:val="00136ADA"/>
    <w:rsid w:val="00137142"/>
    <w:rsid w:val="00137E1F"/>
    <w:rsid w:val="00140934"/>
    <w:rsid w:val="001411A6"/>
    <w:rsid w:val="00141290"/>
    <w:rsid w:val="00144643"/>
    <w:rsid w:val="001446FC"/>
    <w:rsid w:val="00145369"/>
    <w:rsid w:val="00145E2F"/>
    <w:rsid w:val="00145F65"/>
    <w:rsid w:val="00146872"/>
    <w:rsid w:val="0014716D"/>
    <w:rsid w:val="001476ED"/>
    <w:rsid w:val="001507FF"/>
    <w:rsid w:val="001508CA"/>
    <w:rsid w:val="001512CC"/>
    <w:rsid w:val="00152555"/>
    <w:rsid w:val="001528D7"/>
    <w:rsid w:val="00152985"/>
    <w:rsid w:val="00154023"/>
    <w:rsid w:val="001545A5"/>
    <w:rsid w:val="001552CE"/>
    <w:rsid w:val="00155482"/>
    <w:rsid w:val="00155727"/>
    <w:rsid w:val="00155B2C"/>
    <w:rsid w:val="00155C5C"/>
    <w:rsid w:val="00157301"/>
    <w:rsid w:val="00157703"/>
    <w:rsid w:val="00157F61"/>
    <w:rsid w:val="00160F24"/>
    <w:rsid w:val="001611DD"/>
    <w:rsid w:val="00161663"/>
    <w:rsid w:val="001628FB"/>
    <w:rsid w:val="00162AC3"/>
    <w:rsid w:val="0016364B"/>
    <w:rsid w:val="00163CA1"/>
    <w:rsid w:val="00163FD1"/>
    <w:rsid w:val="00164444"/>
    <w:rsid w:val="00164ADA"/>
    <w:rsid w:val="00165C9E"/>
    <w:rsid w:val="00166222"/>
    <w:rsid w:val="00166958"/>
    <w:rsid w:val="00167393"/>
    <w:rsid w:val="001674A9"/>
    <w:rsid w:val="00167D78"/>
    <w:rsid w:val="00170084"/>
    <w:rsid w:val="001713AA"/>
    <w:rsid w:val="00171C6C"/>
    <w:rsid w:val="00172ED3"/>
    <w:rsid w:val="00173B0B"/>
    <w:rsid w:val="00174CDA"/>
    <w:rsid w:val="00175393"/>
    <w:rsid w:val="001753E4"/>
    <w:rsid w:val="001762F1"/>
    <w:rsid w:val="0017778D"/>
    <w:rsid w:val="001778CF"/>
    <w:rsid w:val="00180023"/>
    <w:rsid w:val="001806AF"/>
    <w:rsid w:val="00182136"/>
    <w:rsid w:val="00182186"/>
    <w:rsid w:val="001821B9"/>
    <w:rsid w:val="00183183"/>
    <w:rsid w:val="00183681"/>
    <w:rsid w:val="0018464E"/>
    <w:rsid w:val="00184DEF"/>
    <w:rsid w:val="001852AE"/>
    <w:rsid w:val="00185756"/>
    <w:rsid w:val="00185B94"/>
    <w:rsid w:val="00186877"/>
    <w:rsid w:val="00186EC7"/>
    <w:rsid w:val="0019092C"/>
    <w:rsid w:val="00190AB5"/>
    <w:rsid w:val="00191E9B"/>
    <w:rsid w:val="001922EA"/>
    <w:rsid w:val="0019304F"/>
    <w:rsid w:val="00193C6C"/>
    <w:rsid w:val="0019449F"/>
    <w:rsid w:val="00194797"/>
    <w:rsid w:val="001949CF"/>
    <w:rsid w:val="001953E9"/>
    <w:rsid w:val="00195C13"/>
    <w:rsid w:val="00195C2C"/>
    <w:rsid w:val="00195D50"/>
    <w:rsid w:val="0019668E"/>
    <w:rsid w:val="00196C49"/>
    <w:rsid w:val="001A02D4"/>
    <w:rsid w:val="001A0CF2"/>
    <w:rsid w:val="001A128B"/>
    <w:rsid w:val="001A168F"/>
    <w:rsid w:val="001A17E4"/>
    <w:rsid w:val="001A2631"/>
    <w:rsid w:val="001A38EB"/>
    <w:rsid w:val="001A3C1C"/>
    <w:rsid w:val="001A45E0"/>
    <w:rsid w:val="001A5701"/>
    <w:rsid w:val="001A6302"/>
    <w:rsid w:val="001A6FC9"/>
    <w:rsid w:val="001A7C6A"/>
    <w:rsid w:val="001A7FA9"/>
    <w:rsid w:val="001B0BC7"/>
    <w:rsid w:val="001B0D36"/>
    <w:rsid w:val="001B0F6D"/>
    <w:rsid w:val="001B0F9E"/>
    <w:rsid w:val="001B11B0"/>
    <w:rsid w:val="001B1E23"/>
    <w:rsid w:val="001B26AA"/>
    <w:rsid w:val="001B3EEE"/>
    <w:rsid w:val="001B4164"/>
    <w:rsid w:val="001B4329"/>
    <w:rsid w:val="001B4580"/>
    <w:rsid w:val="001B49F7"/>
    <w:rsid w:val="001B4BD7"/>
    <w:rsid w:val="001B4D96"/>
    <w:rsid w:val="001B562E"/>
    <w:rsid w:val="001B59BE"/>
    <w:rsid w:val="001B6474"/>
    <w:rsid w:val="001B66E1"/>
    <w:rsid w:val="001B6797"/>
    <w:rsid w:val="001B6885"/>
    <w:rsid w:val="001B70EC"/>
    <w:rsid w:val="001B73A2"/>
    <w:rsid w:val="001B74AA"/>
    <w:rsid w:val="001B7812"/>
    <w:rsid w:val="001B7846"/>
    <w:rsid w:val="001B7CA7"/>
    <w:rsid w:val="001C034C"/>
    <w:rsid w:val="001C089F"/>
    <w:rsid w:val="001C0BDC"/>
    <w:rsid w:val="001C1F94"/>
    <w:rsid w:val="001C26FD"/>
    <w:rsid w:val="001C2A66"/>
    <w:rsid w:val="001C3349"/>
    <w:rsid w:val="001C3A1F"/>
    <w:rsid w:val="001C3BB8"/>
    <w:rsid w:val="001C44B6"/>
    <w:rsid w:val="001C4544"/>
    <w:rsid w:val="001C4597"/>
    <w:rsid w:val="001C5555"/>
    <w:rsid w:val="001C62AB"/>
    <w:rsid w:val="001C68FA"/>
    <w:rsid w:val="001C6A3C"/>
    <w:rsid w:val="001C72A6"/>
    <w:rsid w:val="001C7A3D"/>
    <w:rsid w:val="001D065A"/>
    <w:rsid w:val="001D0AC0"/>
    <w:rsid w:val="001D11D3"/>
    <w:rsid w:val="001D3DE5"/>
    <w:rsid w:val="001D3E78"/>
    <w:rsid w:val="001D40D6"/>
    <w:rsid w:val="001D41BD"/>
    <w:rsid w:val="001D4249"/>
    <w:rsid w:val="001D55AD"/>
    <w:rsid w:val="001D6004"/>
    <w:rsid w:val="001D63E1"/>
    <w:rsid w:val="001D67B2"/>
    <w:rsid w:val="001D6992"/>
    <w:rsid w:val="001D6A8F"/>
    <w:rsid w:val="001D6E81"/>
    <w:rsid w:val="001D7BFD"/>
    <w:rsid w:val="001E0761"/>
    <w:rsid w:val="001E1589"/>
    <w:rsid w:val="001E333F"/>
    <w:rsid w:val="001E4043"/>
    <w:rsid w:val="001E4D68"/>
    <w:rsid w:val="001E4E90"/>
    <w:rsid w:val="001E5FC7"/>
    <w:rsid w:val="001E6850"/>
    <w:rsid w:val="001E6DED"/>
    <w:rsid w:val="001E6F05"/>
    <w:rsid w:val="001E6F69"/>
    <w:rsid w:val="001F1007"/>
    <w:rsid w:val="001F1050"/>
    <w:rsid w:val="001F205C"/>
    <w:rsid w:val="001F20E2"/>
    <w:rsid w:val="001F27B5"/>
    <w:rsid w:val="001F37B0"/>
    <w:rsid w:val="001F3F76"/>
    <w:rsid w:val="001F40B9"/>
    <w:rsid w:val="001F41DC"/>
    <w:rsid w:val="001F4886"/>
    <w:rsid w:val="001F4948"/>
    <w:rsid w:val="001F4A75"/>
    <w:rsid w:val="001F4BDE"/>
    <w:rsid w:val="001F58BE"/>
    <w:rsid w:val="001F5F2A"/>
    <w:rsid w:val="001F5F69"/>
    <w:rsid w:val="001F7491"/>
    <w:rsid w:val="002002A1"/>
    <w:rsid w:val="0020031C"/>
    <w:rsid w:val="00201256"/>
    <w:rsid w:val="0020141A"/>
    <w:rsid w:val="00201A54"/>
    <w:rsid w:val="00201F23"/>
    <w:rsid w:val="002031DC"/>
    <w:rsid w:val="00203308"/>
    <w:rsid w:val="00203C82"/>
    <w:rsid w:val="00203E2A"/>
    <w:rsid w:val="00203E3B"/>
    <w:rsid w:val="002042F5"/>
    <w:rsid w:val="0020443D"/>
    <w:rsid w:val="002044B7"/>
    <w:rsid w:val="0020492E"/>
    <w:rsid w:val="00204EF6"/>
    <w:rsid w:val="00205002"/>
    <w:rsid w:val="0020569B"/>
    <w:rsid w:val="00206D3C"/>
    <w:rsid w:val="0020761F"/>
    <w:rsid w:val="002078D9"/>
    <w:rsid w:val="00210D47"/>
    <w:rsid w:val="002117A5"/>
    <w:rsid w:val="0021277A"/>
    <w:rsid w:val="002139BE"/>
    <w:rsid w:val="002139FF"/>
    <w:rsid w:val="00213AA4"/>
    <w:rsid w:val="00213EDB"/>
    <w:rsid w:val="002145BD"/>
    <w:rsid w:val="002148E6"/>
    <w:rsid w:val="00215282"/>
    <w:rsid w:val="002161A0"/>
    <w:rsid w:val="002169FF"/>
    <w:rsid w:val="00216CF3"/>
    <w:rsid w:val="00220E3A"/>
    <w:rsid w:val="002218DF"/>
    <w:rsid w:val="0022320B"/>
    <w:rsid w:val="002232B7"/>
    <w:rsid w:val="002233A7"/>
    <w:rsid w:val="002243EC"/>
    <w:rsid w:val="002261C4"/>
    <w:rsid w:val="00226286"/>
    <w:rsid w:val="002264F0"/>
    <w:rsid w:val="00226D6F"/>
    <w:rsid w:val="0022737D"/>
    <w:rsid w:val="00227512"/>
    <w:rsid w:val="002307FD"/>
    <w:rsid w:val="00230C07"/>
    <w:rsid w:val="00230FE9"/>
    <w:rsid w:val="00231893"/>
    <w:rsid w:val="00233794"/>
    <w:rsid w:val="00233E4E"/>
    <w:rsid w:val="0023421E"/>
    <w:rsid w:val="00235234"/>
    <w:rsid w:val="002358FB"/>
    <w:rsid w:val="0023593F"/>
    <w:rsid w:val="002359D9"/>
    <w:rsid w:val="002361A7"/>
    <w:rsid w:val="0023660E"/>
    <w:rsid w:val="00236735"/>
    <w:rsid w:val="00236835"/>
    <w:rsid w:val="002374DF"/>
    <w:rsid w:val="00237D49"/>
    <w:rsid w:val="002404DB"/>
    <w:rsid w:val="00240A3A"/>
    <w:rsid w:val="00240DA1"/>
    <w:rsid w:val="00241AEB"/>
    <w:rsid w:val="0024320A"/>
    <w:rsid w:val="002443A6"/>
    <w:rsid w:val="00244A8E"/>
    <w:rsid w:val="00244AA4"/>
    <w:rsid w:val="00244D9A"/>
    <w:rsid w:val="0024512F"/>
    <w:rsid w:val="00245221"/>
    <w:rsid w:val="00245683"/>
    <w:rsid w:val="00245B98"/>
    <w:rsid w:val="00246BBE"/>
    <w:rsid w:val="0025077E"/>
    <w:rsid w:val="00250E7B"/>
    <w:rsid w:val="002514B8"/>
    <w:rsid w:val="0025157F"/>
    <w:rsid w:val="00251B78"/>
    <w:rsid w:val="00252237"/>
    <w:rsid w:val="00253105"/>
    <w:rsid w:val="00253DA4"/>
    <w:rsid w:val="0025499A"/>
    <w:rsid w:val="00255025"/>
    <w:rsid w:val="00255736"/>
    <w:rsid w:val="00255D1A"/>
    <w:rsid w:val="002561B6"/>
    <w:rsid w:val="0025629E"/>
    <w:rsid w:val="002569D9"/>
    <w:rsid w:val="0025798A"/>
    <w:rsid w:val="002579B8"/>
    <w:rsid w:val="00257D08"/>
    <w:rsid w:val="0026045A"/>
    <w:rsid w:val="00261438"/>
    <w:rsid w:val="00262902"/>
    <w:rsid w:val="00262B10"/>
    <w:rsid w:val="00262C5D"/>
    <w:rsid w:val="0026347D"/>
    <w:rsid w:val="00263BE2"/>
    <w:rsid w:val="002649C8"/>
    <w:rsid w:val="00264F0C"/>
    <w:rsid w:val="00265BD5"/>
    <w:rsid w:val="00265DAC"/>
    <w:rsid w:val="00266325"/>
    <w:rsid w:val="0026641B"/>
    <w:rsid w:val="00266C2E"/>
    <w:rsid w:val="0026787B"/>
    <w:rsid w:val="00267E03"/>
    <w:rsid w:val="00267F6C"/>
    <w:rsid w:val="002701EA"/>
    <w:rsid w:val="00270670"/>
    <w:rsid w:val="00270EE2"/>
    <w:rsid w:val="00271C49"/>
    <w:rsid w:val="002732A5"/>
    <w:rsid w:val="00274959"/>
    <w:rsid w:val="00274A5C"/>
    <w:rsid w:val="00275A39"/>
    <w:rsid w:val="00280A9F"/>
    <w:rsid w:val="00280B17"/>
    <w:rsid w:val="002814E5"/>
    <w:rsid w:val="0028380D"/>
    <w:rsid w:val="00285A85"/>
    <w:rsid w:val="00285CAD"/>
    <w:rsid w:val="00286001"/>
    <w:rsid w:val="00286349"/>
    <w:rsid w:val="00286526"/>
    <w:rsid w:val="00290771"/>
    <w:rsid w:val="002924BE"/>
    <w:rsid w:val="002929FE"/>
    <w:rsid w:val="00292B47"/>
    <w:rsid w:val="00294085"/>
    <w:rsid w:val="002942F2"/>
    <w:rsid w:val="00294EED"/>
    <w:rsid w:val="00295F7A"/>
    <w:rsid w:val="00296ABF"/>
    <w:rsid w:val="00296C7E"/>
    <w:rsid w:val="00296EB3"/>
    <w:rsid w:val="002978D0"/>
    <w:rsid w:val="002978F3"/>
    <w:rsid w:val="002A0832"/>
    <w:rsid w:val="002A1BD1"/>
    <w:rsid w:val="002A1C7D"/>
    <w:rsid w:val="002A353F"/>
    <w:rsid w:val="002A39F2"/>
    <w:rsid w:val="002A4D72"/>
    <w:rsid w:val="002A4DFC"/>
    <w:rsid w:val="002A549B"/>
    <w:rsid w:val="002A6A17"/>
    <w:rsid w:val="002A76E2"/>
    <w:rsid w:val="002A7C87"/>
    <w:rsid w:val="002A7F26"/>
    <w:rsid w:val="002A7FB6"/>
    <w:rsid w:val="002B0AA9"/>
    <w:rsid w:val="002B1098"/>
    <w:rsid w:val="002B322E"/>
    <w:rsid w:val="002B37CD"/>
    <w:rsid w:val="002B4909"/>
    <w:rsid w:val="002B4FB9"/>
    <w:rsid w:val="002B5C42"/>
    <w:rsid w:val="002B5D79"/>
    <w:rsid w:val="002B63D2"/>
    <w:rsid w:val="002B75B1"/>
    <w:rsid w:val="002B7E07"/>
    <w:rsid w:val="002C0270"/>
    <w:rsid w:val="002C0CBB"/>
    <w:rsid w:val="002C171E"/>
    <w:rsid w:val="002C1B20"/>
    <w:rsid w:val="002C1B68"/>
    <w:rsid w:val="002C1DD1"/>
    <w:rsid w:val="002C26D7"/>
    <w:rsid w:val="002C2A6B"/>
    <w:rsid w:val="002C458A"/>
    <w:rsid w:val="002C4A3B"/>
    <w:rsid w:val="002C4C8F"/>
    <w:rsid w:val="002C5298"/>
    <w:rsid w:val="002C571A"/>
    <w:rsid w:val="002C5A92"/>
    <w:rsid w:val="002D125D"/>
    <w:rsid w:val="002D1A61"/>
    <w:rsid w:val="002D23DC"/>
    <w:rsid w:val="002D2540"/>
    <w:rsid w:val="002D2E54"/>
    <w:rsid w:val="002D30C6"/>
    <w:rsid w:val="002D37F4"/>
    <w:rsid w:val="002D3ABD"/>
    <w:rsid w:val="002D3B98"/>
    <w:rsid w:val="002D3BE3"/>
    <w:rsid w:val="002D53C5"/>
    <w:rsid w:val="002D5484"/>
    <w:rsid w:val="002D55F4"/>
    <w:rsid w:val="002D5A40"/>
    <w:rsid w:val="002D5CB9"/>
    <w:rsid w:val="002D63C1"/>
    <w:rsid w:val="002D6C77"/>
    <w:rsid w:val="002D723F"/>
    <w:rsid w:val="002D76B5"/>
    <w:rsid w:val="002E0A80"/>
    <w:rsid w:val="002E18D4"/>
    <w:rsid w:val="002E226E"/>
    <w:rsid w:val="002E2753"/>
    <w:rsid w:val="002E2A70"/>
    <w:rsid w:val="002E3082"/>
    <w:rsid w:val="002E31B3"/>
    <w:rsid w:val="002E3323"/>
    <w:rsid w:val="002E3C35"/>
    <w:rsid w:val="002E47A2"/>
    <w:rsid w:val="002E5380"/>
    <w:rsid w:val="002E5C5B"/>
    <w:rsid w:val="002E7C9A"/>
    <w:rsid w:val="002F0E85"/>
    <w:rsid w:val="002F1439"/>
    <w:rsid w:val="002F2547"/>
    <w:rsid w:val="002F3310"/>
    <w:rsid w:val="002F3AF8"/>
    <w:rsid w:val="002F46F6"/>
    <w:rsid w:val="002F56C0"/>
    <w:rsid w:val="002F5856"/>
    <w:rsid w:val="002F59F2"/>
    <w:rsid w:val="002F63BF"/>
    <w:rsid w:val="002F68F6"/>
    <w:rsid w:val="003002B3"/>
    <w:rsid w:val="003010FB"/>
    <w:rsid w:val="00301941"/>
    <w:rsid w:val="00302CFC"/>
    <w:rsid w:val="00303AAB"/>
    <w:rsid w:val="00303BB8"/>
    <w:rsid w:val="003046D7"/>
    <w:rsid w:val="00304E3F"/>
    <w:rsid w:val="003053CC"/>
    <w:rsid w:val="00305BEE"/>
    <w:rsid w:val="00305D97"/>
    <w:rsid w:val="00305ED2"/>
    <w:rsid w:val="0030696A"/>
    <w:rsid w:val="00306AB4"/>
    <w:rsid w:val="00307BB8"/>
    <w:rsid w:val="00310109"/>
    <w:rsid w:val="0031024E"/>
    <w:rsid w:val="00310799"/>
    <w:rsid w:val="00310B9E"/>
    <w:rsid w:val="00310DF8"/>
    <w:rsid w:val="00311B4A"/>
    <w:rsid w:val="00311F39"/>
    <w:rsid w:val="00311F83"/>
    <w:rsid w:val="003124F7"/>
    <w:rsid w:val="00313315"/>
    <w:rsid w:val="00313EC0"/>
    <w:rsid w:val="00313F09"/>
    <w:rsid w:val="003163B1"/>
    <w:rsid w:val="00316DC6"/>
    <w:rsid w:val="00317803"/>
    <w:rsid w:val="003204A3"/>
    <w:rsid w:val="0032189D"/>
    <w:rsid w:val="00322048"/>
    <w:rsid w:val="0032227D"/>
    <w:rsid w:val="0032378B"/>
    <w:rsid w:val="00323A66"/>
    <w:rsid w:val="0033037B"/>
    <w:rsid w:val="003307FA"/>
    <w:rsid w:val="00330AE4"/>
    <w:rsid w:val="00330EA3"/>
    <w:rsid w:val="00330F6A"/>
    <w:rsid w:val="00332394"/>
    <w:rsid w:val="00332652"/>
    <w:rsid w:val="003335F3"/>
    <w:rsid w:val="003339C7"/>
    <w:rsid w:val="00333BF7"/>
    <w:rsid w:val="00333DE1"/>
    <w:rsid w:val="00334017"/>
    <w:rsid w:val="003343FE"/>
    <w:rsid w:val="003347AE"/>
    <w:rsid w:val="003358C5"/>
    <w:rsid w:val="00336A79"/>
    <w:rsid w:val="003371E7"/>
    <w:rsid w:val="00337227"/>
    <w:rsid w:val="00340111"/>
    <w:rsid w:val="003401D3"/>
    <w:rsid w:val="0034047C"/>
    <w:rsid w:val="003407D9"/>
    <w:rsid w:val="00340F9E"/>
    <w:rsid w:val="00342424"/>
    <w:rsid w:val="0034246C"/>
    <w:rsid w:val="00344547"/>
    <w:rsid w:val="00345005"/>
    <w:rsid w:val="00345082"/>
    <w:rsid w:val="0034664E"/>
    <w:rsid w:val="003468FC"/>
    <w:rsid w:val="003475B6"/>
    <w:rsid w:val="003477B9"/>
    <w:rsid w:val="00350007"/>
    <w:rsid w:val="003509FE"/>
    <w:rsid w:val="00350AF5"/>
    <w:rsid w:val="00351F38"/>
    <w:rsid w:val="0035240F"/>
    <w:rsid w:val="00352494"/>
    <w:rsid w:val="003530E4"/>
    <w:rsid w:val="003539F6"/>
    <w:rsid w:val="00353B27"/>
    <w:rsid w:val="003543EC"/>
    <w:rsid w:val="00354503"/>
    <w:rsid w:val="00354AE0"/>
    <w:rsid w:val="003555A9"/>
    <w:rsid w:val="00355F06"/>
    <w:rsid w:val="00355F51"/>
    <w:rsid w:val="00356A38"/>
    <w:rsid w:val="003575D4"/>
    <w:rsid w:val="00360681"/>
    <w:rsid w:val="0036172D"/>
    <w:rsid w:val="00361736"/>
    <w:rsid w:val="003627ED"/>
    <w:rsid w:val="00363228"/>
    <w:rsid w:val="00363CDC"/>
    <w:rsid w:val="00363E72"/>
    <w:rsid w:val="00364175"/>
    <w:rsid w:val="0036498F"/>
    <w:rsid w:val="00364ECA"/>
    <w:rsid w:val="0036516F"/>
    <w:rsid w:val="00365C04"/>
    <w:rsid w:val="003669BC"/>
    <w:rsid w:val="00366EEB"/>
    <w:rsid w:val="00367765"/>
    <w:rsid w:val="003678BF"/>
    <w:rsid w:val="00367BD0"/>
    <w:rsid w:val="00371351"/>
    <w:rsid w:val="00372F6C"/>
    <w:rsid w:val="003748B1"/>
    <w:rsid w:val="0037490B"/>
    <w:rsid w:val="00375444"/>
    <w:rsid w:val="00375F56"/>
    <w:rsid w:val="00375F79"/>
    <w:rsid w:val="00376A26"/>
    <w:rsid w:val="00376C84"/>
    <w:rsid w:val="00376E47"/>
    <w:rsid w:val="003772B7"/>
    <w:rsid w:val="003773EA"/>
    <w:rsid w:val="003776CD"/>
    <w:rsid w:val="00380232"/>
    <w:rsid w:val="003803EE"/>
    <w:rsid w:val="003805EB"/>
    <w:rsid w:val="00380C45"/>
    <w:rsid w:val="00382966"/>
    <w:rsid w:val="0038381D"/>
    <w:rsid w:val="003855BF"/>
    <w:rsid w:val="00385CD4"/>
    <w:rsid w:val="003868D4"/>
    <w:rsid w:val="00387442"/>
    <w:rsid w:val="00387A3D"/>
    <w:rsid w:val="00390702"/>
    <w:rsid w:val="00390A16"/>
    <w:rsid w:val="00390C4E"/>
    <w:rsid w:val="0039196B"/>
    <w:rsid w:val="00391EAA"/>
    <w:rsid w:val="0039252F"/>
    <w:rsid w:val="00392738"/>
    <w:rsid w:val="0039400F"/>
    <w:rsid w:val="00394060"/>
    <w:rsid w:val="00394A52"/>
    <w:rsid w:val="00394DD1"/>
    <w:rsid w:val="00395DE6"/>
    <w:rsid w:val="003960F0"/>
    <w:rsid w:val="00396638"/>
    <w:rsid w:val="0039718D"/>
    <w:rsid w:val="003A2B2F"/>
    <w:rsid w:val="003A2D35"/>
    <w:rsid w:val="003A3539"/>
    <w:rsid w:val="003A4852"/>
    <w:rsid w:val="003A4F1C"/>
    <w:rsid w:val="003A6B39"/>
    <w:rsid w:val="003A6E86"/>
    <w:rsid w:val="003A6EC5"/>
    <w:rsid w:val="003B01F7"/>
    <w:rsid w:val="003B0447"/>
    <w:rsid w:val="003B077D"/>
    <w:rsid w:val="003B078F"/>
    <w:rsid w:val="003B1104"/>
    <w:rsid w:val="003B17EC"/>
    <w:rsid w:val="003B1939"/>
    <w:rsid w:val="003B1ECB"/>
    <w:rsid w:val="003B1F84"/>
    <w:rsid w:val="003B21FB"/>
    <w:rsid w:val="003B22FC"/>
    <w:rsid w:val="003B2472"/>
    <w:rsid w:val="003B4667"/>
    <w:rsid w:val="003B521E"/>
    <w:rsid w:val="003B551F"/>
    <w:rsid w:val="003B6052"/>
    <w:rsid w:val="003B62D3"/>
    <w:rsid w:val="003B631C"/>
    <w:rsid w:val="003B6DBB"/>
    <w:rsid w:val="003C0581"/>
    <w:rsid w:val="003C0655"/>
    <w:rsid w:val="003C06DE"/>
    <w:rsid w:val="003C142A"/>
    <w:rsid w:val="003C22DE"/>
    <w:rsid w:val="003C2331"/>
    <w:rsid w:val="003C3027"/>
    <w:rsid w:val="003C3571"/>
    <w:rsid w:val="003C39DB"/>
    <w:rsid w:val="003C3A9F"/>
    <w:rsid w:val="003C4012"/>
    <w:rsid w:val="003C49C3"/>
    <w:rsid w:val="003C4FCE"/>
    <w:rsid w:val="003C5646"/>
    <w:rsid w:val="003C5E3B"/>
    <w:rsid w:val="003C6205"/>
    <w:rsid w:val="003C6276"/>
    <w:rsid w:val="003C6E20"/>
    <w:rsid w:val="003C7E67"/>
    <w:rsid w:val="003D009E"/>
    <w:rsid w:val="003D050F"/>
    <w:rsid w:val="003D0900"/>
    <w:rsid w:val="003D0E70"/>
    <w:rsid w:val="003D2C64"/>
    <w:rsid w:val="003D2FEC"/>
    <w:rsid w:val="003D3393"/>
    <w:rsid w:val="003D3E96"/>
    <w:rsid w:val="003D4052"/>
    <w:rsid w:val="003D4DB9"/>
    <w:rsid w:val="003D6241"/>
    <w:rsid w:val="003E1763"/>
    <w:rsid w:val="003E1C7C"/>
    <w:rsid w:val="003E2121"/>
    <w:rsid w:val="003E2197"/>
    <w:rsid w:val="003E268B"/>
    <w:rsid w:val="003E2C56"/>
    <w:rsid w:val="003E2F7B"/>
    <w:rsid w:val="003E3B83"/>
    <w:rsid w:val="003E3D11"/>
    <w:rsid w:val="003E453B"/>
    <w:rsid w:val="003E4DA5"/>
    <w:rsid w:val="003E5046"/>
    <w:rsid w:val="003E53B2"/>
    <w:rsid w:val="003E5418"/>
    <w:rsid w:val="003E576C"/>
    <w:rsid w:val="003E578B"/>
    <w:rsid w:val="003E6359"/>
    <w:rsid w:val="003F0B2D"/>
    <w:rsid w:val="003F0B61"/>
    <w:rsid w:val="003F13DA"/>
    <w:rsid w:val="003F14F9"/>
    <w:rsid w:val="003F1BF0"/>
    <w:rsid w:val="003F24A4"/>
    <w:rsid w:val="003F31B1"/>
    <w:rsid w:val="003F3974"/>
    <w:rsid w:val="003F4629"/>
    <w:rsid w:val="003F4955"/>
    <w:rsid w:val="003F548F"/>
    <w:rsid w:val="003F66DD"/>
    <w:rsid w:val="0040238E"/>
    <w:rsid w:val="00402A01"/>
    <w:rsid w:val="00402C07"/>
    <w:rsid w:val="004040A8"/>
    <w:rsid w:val="00404419"/>
    <w:rsid w:val="00404983"/>
    <w:rsid w:val="00405803"/>
    <w:rsid w:val="004058F8"/>
    <w:rsid w:val="00405F00"/>
    <w:rsid w:val="00405FB2"/>
    <w:rsid w:val="00407FC2"/>
    <w:rsid w:val="004100AD"/>
    <w:rsid w:val="004106B9"/>
    <w:rsid w:val="00412395"/>
    <w:rsid w:val="004135A0"/>
    <w:rsid w:val="00415AD9"/>
    <w:rsid w:val="00416035"/>
    <w:rsid w:val="00416C84"/>
    <w:rsid w:val="00416CB6"/>
    <w:rsid w:val="004172C4"/>
    <w:rsid w:val="004173E7"/>
    <w:rsid w:val="0042052C"/>
    <w:rsid w:val="004208AB"/>
    <w:rsid w:val="00420E71"/>
    <w:rsid w:val="00420FA6"/>
    <w:rsid w:val="004210B8"/>
    <w:rsid w:val="00421E15"/>
    <w:rsid w:val="00422CFF"/>
    <w:rsid w:val="004230C8"/>
    <w:rsid w:val="00424149"/>
    <w:rsid w:val="00424F0A"/>
    <w:rsid w:val="00425D8E"/>
    <w:rsid w:val="00425EC2"/>
    <w:rsid w:val="00426886"/>
    <w:rsid w:val="004269FD"/>
    <w:rsid w:val="00426B8E"/>
    <w:rsid w:val="004273B5"/>
    <w:rsid w:val="00427CBA"/>
    <w:rsid w:val="00427D0D"/>
    <w:rsid w:val="00430229"/>
    <w:rsid w:val="004302FF"/>
    <w:rsid w:val="00430C30"/>
    <w:rsid w:val="0043101E"/>
    <w:rsid w:val="00431265"/>
    <w:rsid w:val="0043138B"/>
    <w:rsid w:val="004319BD"/>
    <w:rsid w:val="004332CC"/>
    <w:rsid w:val="0043397A"/>
    <w:rsid w:val="00433D6B"/>
    <w:rsid w:val="00434E84"/>
    <w:rsid w:val="00434F18"/>
    <w:rsid w:val="00435BDA"/>
    <w:rsid w:val="004366F0"/>
    <w:rsid w:val="00436EF1"/>
    <w:rsid w:val="004373E2"/>
    <w:rsid w:val="00437EFD"/>
    <w:rsid w:val="004402C4"/>
    <w:rsid w:val="0044040F"/>
    <w:rsid w:val="0044108D"/>
    <w:rsid w:val="004414CE"/>
    <w:rsid w:val="00441BBC"/>
    <w:rsid w:val="00441C21"/>
    <w:rsid w:val="00442187"/>
    <w:rsid w:val="004422F9"/>
    <w:rsid w:val="00443B16"/>
    <w:rsid w:val="00443F33"/>
    <w:rsid w:val="004445CB"/>
    <w:rsid w:val="00444E0C"/>
    <w:rsid w:val="004459E1"/>
    <w:rsid w:val="00445D82"/>
    <w:rsid w:val="0044631B"/>
    <w:rsid w:val="00446802"/>
    <w:rsid w:val="00446C9E"/>
    <w:rsid w:val="00446D82"/>
    <w:rsid w:val="004470A5"/>
    <w:rsid w:val="00447141"/>
    <w:rsid w:val="0045029D"/>
    <w:rsid w:val="00450557"/>
    <w:rsid w:val="00450681"/>
    <w:rsid w:val="00450896"/>
    <w:rsid w:val="0045091D"/>
    <w:rsid w:val="004509F2"/>
    <w:rsid w:val="00450CDA"/>
    <w:rsid w:val="0045100C"/>
    <w:rsid w:val="004526CC"/>
    <w:rsid w:val="0045274B"/>
    <w:rsid w:val="00453A54"/>
    <w:rsid w:val="00453BC2"/>
    <w:rsid w:val="00454B16"/>
    <w:rsid w:val="00455882"/>
    <w:rsid w:val="00455888"/>
    <w:rsid w:val="004565C6"/>
    <w:rsid w:val="00457952"/>
    <w:rsid w:val="00457A86"/>
    <w:rsid w:val="00460455"/>
    <w:rsid w:val="004614CC"/>
    <w:rsid w:val="00462CA2"/>
    <w:rsid w:val="00462D78"/>
    <w:rsid w:val="004635B1"/>
    <w:rsid w:val="0046476E"/>
    <w:rsid w:val="004651B2"/>
    <w:rsid w:val="00465425"/>
    <w:rsid w:val="00465516"/>
    <w:rsid w:val="004656CB"/>
    <w:rsid w:val="00465C03"/>
    <w:rsid w:val="004662D2"/>
    <w:rsid w:val="00466D49"/>
    <w:rsid w:val="0046764E"/>
    <w:rsid w:val="00467DD3"/>
    <w:rsid w:val="004702EC"/>
    <w:rsid w:val="004702F3"/>
    <w:rsid w:val="004706A3"/>
    <w:rsid w:val="00470DEE"/>
    <w:rsid w:val="004721C7"/>
    <w:rsid w:val="00472584"/>
    <w:rsid w:val="00473B59"/>
    <w:rsid w:val="0047488F"/>
    <w:rsid w:val="00475A6F"/>
    <w:rsid w:val="0047649B"/>
    <w:rsid w:val="004773CD"/>
    <w:rsid w:val="004774B1"/>
    <w:rsid w:val="004828D0"/>
    <w:rsid w:val="00482C51"/>
    <w:rsid w:val="004840A0"/>
    <w:rsid w:val="00484304"/>
    <w:rsid w:val="004849DF"/>
    <w:rsid w:val="00485B64"/>
    <w:rsid w:val="00485F72"/>
    <w:rsid w:val="00486513"/>
    <w:rsid w:val="0048790E"/>
    <w:rsid w:val="00487DA2"/>
    <w:rsid w:val="004907B8"/>
    <w:rsid w:val="00490F85"/>
    <w:rsid w:val="0049174D"/>
    <w:rsid w:val="00491A14"/>
    <w:rsid w:val="00491AC7"/>
    <w:rsid w:val="004920FD"/>
    <w:rsid w:val="004922EA"/>
    <w:rsid w:val="004926E8"/>
    <w:rsid w:val="00492E6A"/>
    <w:rsid w:val="00493156"/>
    <w:rsid w:val="00493D73"/>
    <w:rsid w:val="0049495F"/>
    <w:rsid w:val="00495F57"/>
    <w:rsid w:val="0049665A"/>
    <w:rsid w:val="00496C61"/>
    <w:rsid w:val="004A1D99"/>
    <w:rsid w:val="004A28D4"/>
    <w:rsid w:val="004A2A87"/>
    <w:rsid w:val="004A2E01"/>
    <w:rsid w:val="004A3959"/>
    <w:rsid w:val="004A3D69"/>
    <w:rsid w:val="004A3FD1"/>
    <w:rsid w:val="004A400C"/>
    <w:rsid w:val="004A4CCB"/>
    <w:rsid w:val="004A57C4"/>
    <w:rsid w:val="004A5B9A"/>
    <w:rsid w:val="004A5C71"/>
    <w:rsid w:val="004A6890"/>
    <w:rsid w:val="004A6E25"/>
    <w:rsid w:val="004A7322"/>
    <w:rsid w:val="004A7A07"/>
    <w:rsid w:val="004B0099"/>
    <w:rsid w:val="004B0A1E"/>
    <w:rsid w:val="004B0A42"/>
    <w:rsid w:val="004B173C"/>
    <w:rsid w:val="004B2AD1"/>
    <w:rsid w:val="004B2DD4"/>
    <w:rsid w:val="004B3FB6"/>
    <w:rsid w:val="004B5B40"/>
    <w:rsid w:val="004B7B89"/>
    <w:rsid w:val="004C007D"/>
    <w:rsid w:val="004C0123"/>
    <w:rsid w:val="004C1C41"/>
    <w:rsid w:val="004C2051"/>
    <w:rsid w:val="004C27E7"/>
    <w:rsid w:val="004C2FD7"/>
    <w:rsid w:val="004C31C3"/>
    <w:rsid w:val="004C33B9"/>
    <w:rsid w:val="004C356C"/>
    <w:rsid w:val="004C3B74"/>
    <w:rsid w:val="004C4223"/>
    <w:rsid w:val="004C4AF5"/>
    <w:rsid w:val="004C6BAA"/>
    <w:rsid w:val="004C6BBD"/>
    <w:rsid w:val="004C6F97"/>
    <w:rsid w:val="004D0402"/>
    <w:rsid w:val="004D16A4"/>
    <w:rsid w:val="004D1DD5"/>
    <w:rsid w:val="004D1E99"/>
    <w:rsid w:val="004D2D91"/>
    <w:rsid w:val="004D4A55"/>
    <w:rsid w:val="004D621F"/>
    <w:rsid w:val="004D6C13"/>
    <w:rsid w:val="004D71BF"/>
    <w:rsid w:val="004D72A5"/>
    <w:rsid w:val="004E0B78"/>
    <w:rsid w:val="004E0D24"/>
    <w:rsid w:val="004E0E22"/>
    <w:rsid w:val="004E14B3"/>
    <w:rsid w:val="004E16F3"/>
    <w:rsid w:val="004E182D"/>
    <w:rsid w:val="004E1939"/>
    <w:rsid w:val="004E2078"/>
    <w:rsid w:val="004E253E"/>
    <w:rsid w:val="004E25D0"/>
    <w:rsid w:val="004E2C73"/>
    <w:rsid w:val="004E409A"/>
    <w:rsid w:val="004E499D"/>
    <w:rsid w:val="004E584C"/>
    <w:rsid w:val="004E5BCB"/>
    <w:rsid w:val="004E6395"/>
    <w:rsid w:val="004E64EC"/>
    <w:rsid w:val="004E6865"/>
    <w:rsid w:val="004E690E"/>
    <w:rsid w:val="004E7408"/>
    <w:rsid w:val="004E74AD"/>
    <w:rsid w:val="004E76B5"/>
    <w:rsid w:val="004F16E7"/>
    <w:rsid w:val="004F1CBF"/>
    <w:rsid w:val="004F2038"/>
    <w:rsid w:val="004F24F0"/>
    <w:rsid w:val="004F26D2"/>
    <w:rsid w:val="004F2F13"/>
    <w:rsid w:val="004F3007"/>
    <w:rsid w:val="004F3A96"/>
    <w:rsid w:val="004F3BB5"/>
    <w:rsid w:val="004F5086"/>
    <w:rsid w:val="004F55D1"/>
    <w:rsid w:val="004F6145"/>
    <w:rsid w:val="004F61E5"/>
    <w:rsid w:val="004F63DD"/>
    <w:rsid w:val="004F644B"/>
    <w:rsid w:val="004F687A"/>
    <w:rsid w:val="004F6B0E"/>
    <w:rsid w:val="004F7EB5"/>
    <w:rsid w:val="004F7F28"/>
    <w:rsid w:val="00500282"/>
    <w:rsid w:val="00500291"/>
    <w:rsid w:val="00501C90"/>
    <w:rsid w:val="0050241C"/>
    <w:rsid w:val="005029F8"/>
    <w:rsid w:val="00502F01"/>
    <w:rsid w:val="0050326A"/>
    <w:rsid w:val="00503496"/>
    <w:rsid w:val="005036A6"/>
    <w:rsid w:val="005045F1"/>
    <w:rsid w:val="00504713"/>
    <w:rsid w:val="00504FC6"/>
    <w:rsid w:val="00505D9C"/>
    <w:rsid w:val="00505F4F"/>
    <w:rsid w:val="0050621F"/>
    <w:rsid w:val="005062E6"/>
    <w:rsid w:val="005064AF"/>
    <w:rsid w:val="00506887"/>
    <w:rsid w:val="00506948"/>
    <w:rsid w:val="00507F2F"/>
    <w:rsid w:val="00510F7F"/>
    <w:rsid w:val="00511340"/>
    <w:rsid w:val="00511379"/>
    <w:rsid w:val="00511B77"/>
    <w:rsid w:val="00512B05"/>
    <w:rsid w:val="00513129"/>
    <w:rsid w:val="0051389B"/>
    <w:rsid w:val="0051393E"/>
    <w:rsid w:val="00513A00"/>
    <w:rsid w:val="00513B6A"/>
    <w:rsid w:val="00514676"/>
    <w:rsid w:val="00514D68"/>
    <w:rsid w:val="005152EC"/>
    <w:rsid w:val="00515C94"/>
    <w:rsid w:val="0051612C"/>
    <w:rsid w:val="00516EA9"/>
    <w:rsid w:val="005170B4"/>
    <w:rsid w:val="005173FE"/>
    <w:rsid w:val="00520635"/>
    <w:rsid w:val="00521103"/>
    <w:rsid w:val="00521164"/>
    <w:rsid w:val="00521556"/>
    <w:rsid w:val="0052294E"/>
    <w:rsid w:val="00522BA6"/>
    <w:rsid w:val="0052305A"/>
    <w:rsid w:val="005242FB"/>
    <w:rsid w:val="00524B64"/>
    <w:rsid w:val="00524EB9"/>
    <w:rsid w:val="00524F70"/>
    <w:rsid w:val="00525736"/>
    <w:rsid w:val="005259DF"/>
    <w:rsid w:val="00525FAB"/>
    <w:rsid w:val="0052603C"/>
    <w:rsid w:val="00526BF5"/>
    <w:rsid w:val="00526CA9"/>
    <w:rsid w:val="00530935"/>
    <w:rsid w:val="005310F0"/>
    <w:rsid w:val="0053136E"/>
    <w:rsid w:val="005320FD"/>
    <w:rsid w:val="00532113"/>
    <w:rsid w:val="0053211E"/>
    <w:rsid w:val="005325C7"/>
    <w:rsid w:val="00533D60"/>
    <w:rsid w:val="00534046"/>
    <w:rsid w:val="005346A0"/>
    <w:rsid w:val="00534863"/>
    <w:rsid w:val="00534AC2"/>
    <w:rsid w:val="0053563F"/>
    <w:rsid w:val="00535C7A"/>
    <w:rsid w:val="0053647F"/>
    <w:rsid w:val="00536871"/>
    <w:rsid w:val="00537196"/>
    <w:rsid w:val="00537BA5"/>
    <w:rsid w:val="005406CD"/>
    <w:rsid w:val="0054117E"/>
    <w:rsid w:val="00541510"/>
    <w:rsid w:val="005430F1"/>
    <w:rsid w:val="00543296"/>
    <w:rsid w:val="0054382B"/>
    <w:rsid w:val="005439DC"/>
    <w:rsid w:val="00543B79"/>
    <w:rsid w:val="0054416C"/>
    <w:rsid w:val="005445C1"/>
    <w:rsid w:val="00544F7F"/>
    <w:rsid w:val="00545324"/>
    <w:rsid w:val="0054560A"/>
    <w:rsid w:val="005457EA"/>
    <w:rsid w:val="0054622D"/>
    <w:rsid w:val="005462E1"/>
    <w:rsid w:val="005469B4"/>
    <w:rsid w:val="00546E0B"/>
    <w:rsid w:val="00547032"/>
    <w:rsid w:val="005477CE"/>
    <w:rsid w:val="00547ABB"/>
    <w:rsid w:val="005502A1"/>
    <w:rsid w:val="00550404"/>
    <w:rsid w:val="00550724"/>
    <w:rsid w:val="00551F1B"/>
    <w:rsid w:val="00552669"/>
    <w:rsid w:val="00552767"/>
    <w:rsid w:val="00552A01"/>
    <w:rsid w:val="0055389F"/>
    <w:rsid w:val="00554D84"/>
    <w:rsid w:val="00556088"/>
    <w:rsid w:val="00556331"/>
    <w:rsid w:val="00556390"/>
    <w:rsid w:val="00556496"/>
    <w:rsid w:val="00556E85"/>
    <w:rsid w:val="00557F17"/>
    <w:rsid w:val="00560075"/>
    <w:rsid w:val="005612B4"/>
    <w:rsid w:val="005618B6"/>
    <w:rsid w:val="00561D73"/>
    <w:rsid w:val="005623E5"/>
    <w:rsid w:val="00563322"/>
    <w:rsid w:val="0056351D"/>
    <w:rsid w:val="00563CFE"/>
    <w:rsid w:val="005643CE"/>
    <w:rsid w:val="0056469A"/>
    <w:rsid w:val="00564A27"/>
    <w:rsid w:val="0056530B"/>
    <w:rsid w:val="00565A14"/>
    <w:rsid w:val="005675D9"/>
    <w:rsid w:val="00567B3C"/>
    <w:rsid w:val="005711F3"/>
    <w:rsid w:val="005717E2"/>
    <w:rsid w:val="00571D2D"/>
    <w:rsid w:val="00571DA2"/>
    <w:rsid w:val="00573012"/>
    <w:rsid w:val="0057344E"/>
    <w:rsid w:val="005734C8"/>
    <w:rsid w:val="00573958"/>
    <w:rsid w:val="00573C7F"/>
    <w:rsid w:val="00573CAC"/>
    <w:rsid w:val="00574CAA"/>
    <w:rsid w:val="0057653A"/>
    <w:rsid w:val="00576BA3"/>
    <w:rsid w:val="005770C5"/>
    <w:rsid w:val="00577340"/>
    <w:rsid w:val="00577AC9"/>
    <w:rsid w:val="00580155"/>
    <w:rsid w:val="005805A3"/>
    <w:rsid w:val="00581223"/>
    <w:rsid w:val="0058182B"/>
    <w:rsid w:val="005822B3"/>
    <w:rsid w:val="00582AFC"/>
    <w:rsid w:val="00582B0D"/>
    <w:rsid w:val="0058385C"/>
    <w:rsid w:val="00584283"/>
    <w:rsid w:val="00584466"/>
    <w:rsid w:val="005846FA"/>
    <w:rsid w:val="00584D52"/>
    <w:rsid w:val="005850D2"/>
    <w:rsid w:val="00585BB7"/>
    <w:rsid w:val="005910EA"/>
    <w:rsid w:val="00591BE6"/>
    <w:rsid w:val="00591FEA"/>
    <w:rsid w:val="0059264A"/>
    <w:rsid w:val="00592AC8"/>
    <w:rsid w:val="00592D57"/>
    <w:rsid w:val="00593337"/>
    <w:rsid w:val="00593E54"/>
    <w:rsid w:val="005941F7"/>
    <w:rsid w:val="00594257"/>
    <w:rsid w:val="00597120"/>
    <w:rsid w:val="005972F4"/>
    <w:rsid w:val="005A0BE7"/>
    <w:rsid w:val="005A0C9E"/>
    <w:rsid w:val="005A0FD8"/>
    <w:rsid w:val="005A125D"/>
    <w:rsid w:val="005A23F0"/>
    <w:rsid w:val="005A33BF"/>
    <w:rsid w:val="005A43E4"/>
    <w:rsid w:val="005A484A"/>
    <w:rsid w:val="005A489E"/>
    <w:rsid w:val="005A4957"/>
    <w:rsid w:val="005A4C36"/>
    <w:rsid w:val="005A4C68"/>
    <w:rsid w:val="005A4F85"/>
    <w:rsid w:val="005A612C"/>
    <w:rsid w:val="005A64B5"/>
    <w:rsid w:val="005A6517"/>
    <w:rsid w:val="005A6610"/>
    <w:rsid w:val="005A67B4"/>
    <w:rsid w:val="005A6896"/>
    <w:rsid w:val="005A72E2"/>
    <w:rsid w:val="005B0667"/>
    <w:rsid w:val="005B0722"/>
    <w:rsid w:val="005B085A"/>
    <w:rsid w:val="005B0F8C"/>
    <w:rsid w:val="005B115A"/>
    <w:rsid w:val="005B1A65"/>
    <w:rsid w:val="005B2188"/>
    <w:rsid w:val="005B21EA"/>
    <w:rsid w:val="005B2264"/>
    <w:rsid w:val="005B3258"/>
    <w:rsid w:val="005B34F4"/>
    <w:rsid w:val="005B4B0E"/>
    <w:rsid w:val="005B5555"/>
    <w:rsid w:val="005B55BD"/>
    <w:rsid w:val="005B7105"/>
    <w:rsid w:val="005B76A3"/>
    <w:rsid w:val="005B7917"/>
    <w:rsid w:val="005B7ED6"/>
    <w:rsid w:val="005B7F90"/>
    <w:rsid w:val="005C00FC"/>
    <w:rsid w:val="005C117B"/>
    <w:rsid w:val="005C19B8"/>
    <w:rsid w:val="005C19DF"/>
    <w:rsid w:val="005C1AD1"/>
    <w:rsid w:val="005C1F41"/>
    <w:rsid w:val="005C1F80"/>
    <w:rsid w:val="005C20F5"/>
    <w:rsid w:val="005C25B9"/>
    <w:rsid w:val="005C32FF"/>
    <w:rsid w:val="005C3E0B"/>
    <w:rsid w:val="005C4655"/>
    <w:rsid w:val="005C47F5"/>
    <w:rsid w:val="005C4802"/>
    <w:rsid w:val="005C53F7"/>
    <w:rsid w:val="005C55CA"/>
    <w:rsid w:val="005C5722"/>
    <w:rsid w:val="005C5A42"/>
    <w:rsid w:val="005C5C8D"/>
    <w:rsid w:val="005D00D1"/>
    <w:rsid w:val="005D03CC"/>
    <w:rsid w:val="005D0CD4"/>
    <w:rsid w:val="005D13F6"/>
    <w:rsid w:val="005D1E22"/>
    <w:rsid w:val="005D2252"/>
    <w:rsid w:val="005D300A"/>
    <w:rsid w:val="005D4403"/>
    <w:rsid w:val="005D5695"/>
    <w:rsid w:val="005D5C08"/>
    <w:rsid w:val="005D65A9"/>
    <w:rsid w:val="005D697A"/>
    <w:rsid w:val="005D7343"/>
    <w:rsid w:val="005D7366"/>
    <w:rsid w:val="005D7C84"/>
    <w:rsid w:val="005E02E0"/>
    <w:rsid w:val="005E228F"/>
    <w:rsid w:val="005E25E2"/>
    <w:rsid w:val="005E30F4"/>
    <w:rsid w:val="005E39CD"/>
    <w:rsid w:val="005E3AD2"/>
    <w:rsid w:val="005E4621"/>
    <w:rsid w:val="005E69D2"/>
    <w:rsid w:val="005E6A11"/>
    <w:rsid w:val="005E70ED"/>
    <w:rsid w:val="005E717E"/>
    <w:rsid w:val="005E7B8C"/>
    <w:rsid w:val="005E7B94"/>
    <w:rsid w:val="005E7E6F"/>
    <w:rsid w:val="005E7EAD"/>
    <w:rsid w:val="005F0845"/>
    <w:rsid w:val="005F0D62"/>
    <w:rsid w:val="005F0FD8"/>
    <w:rsid w:val="005F18F5"/>
    <w:rsid w:val="005F27A0"/>
    <w:rsid w:val="005F28B6"/>
    <w:rsid w:val="005F2A4D"/>
    <w:rsid w:val="005F3198"/>
    <w:rsid w:val="005F32D2"/>
    <w:rsid w:val="005F4498"/>
    <w:rsid w:val="005F46BC"/>
    <w:rsid w:val="005F493B"/>
    <w:rsid w:val="005F4CD8"/>
    <w:rsid w:val="005F4D6E"/>
    <w:rsid w:val="005F510A"/>
    <w:rsid w:val="005F62EF"/>
    <w:rsid w:val="005F6432"/>
    <w:rsid w:val="005F7088"/>
    <w:rsid w:val="005F7B43"/>
    <w:rsid w:val="0060098F"/>
    <w:rsid w:val="00600C70"/>
    <w:rsid w:val="00600FBC"/>
    <w:rsid w:val="00602765"/>
    <w:rsid w:val="00604FB1"/>
    <w:rsid w:val="00605063"/>
    <w:rsid w:val="006052FC"/>
    <w:rsid w:val="00605730"/>
    <w:rsid w:val="00605DC5"/>
    <w:rsid w:val="0060689A"/>
    <w:rsid w:val="00606B1E"/>
    <w:rsid w:val="00606CD8"/>
    <w:rsid w:val="0060752C"/>
    <w:rsid w:val="00607F5D"/>
    <w:rsid w:val="00610B6B"/>
    <w:rsid w:val="006116F0"/>
    <w:rsid w:val="00612A3B"/>
    <w:rsid w:val="00612DA0"/>
    <w:rsid w:val="006130A8"/>
    <w:rsid w:val="006130FD"/>
    <w:rsid w:val="006134AA"/>
    <w:rsid w:val="00614774"/>
    <w:rsid w:val="00614E53"/>
    <w:rsid w:val="00615041"/>
    <w:rsid w:val="00615482"/>
    <w:rsid w:val="0061560E"/>
    <w:rsid w:val="006157FD"/>
    <w:rsid w:val="00615CFF"/>
    <w:rsid w:val="006164D3"/>
    <w:rsid w:val="006168A5"/>
    <w:rsid w:val="00616BE9"/>
    <w:rsid w:val="00616F4F"/>
    <w:rsid w:val="006208AA"/>
    <w:rsid w:val="00620CEE"/>
    <w:rsid w:val="006210AD"/>
    <w:rsid w:val="006215A1"/>
    <w:rsid w:val="00622589"/>
    <w:rsid w:val="00622633"/>
    <w:rsid w:val="00622AC5"/>
    <w:rsid w:val="00622C64"/>
    <w:rsid w:val="00622E3A"/>
    <w:rsid w:val="00622E7A"/>
    <w:rsid w:val="00623979"/>
    <w:rsid w:val="0062555E"/>
    <w:rsid w:val="00625910"/>
    <w:rsid w:val="00625994"/>
    <w:rsid w:val="00625D93"/>
    <w:rsid w:val="00627014"/>
    <w:rsid w:val="0062752A"/>
    <w:rsid w:val="0062794D"/>
    <w:rsid w:val="00630827"/>
    <w:rsid w:val="00630BC4"/>
    <w:rsid w:val="00632E2C"/>
    <w:rsid w:val="0063369B"/>
    <w:rsid w:val="00634198"/>
    <w:rsid w:val="00634346"/>
    <w:rsid w:val="006344F3"/>
    <w:rsid w:val="006355B7"/>
    <w:rsid w:val="00635F33"/>
    <w:rsid w:val="006362E4"/>
    <w:rsid w:val="00636BFE"/>
    <w:rsid w:val="006375C4"/>
    <w:rsid w:val="00637A09"/>
    <w:rsid w:val="00637CFD"/>
    <w:rsid w:val="00641541"/>
    <w:rsid w:val="00642019"/>
    <w:rsid w:val="00643089"/>
    <w:rsid w:val="006436C6"/>
    <w:rsid w:val="00643EDE"/>
    <w:rsid w:val="00644C28"/>
    <w:rsid w:val="00644D11"/>
    <w:rsid w:val="00644EE0"/>
    <w:rsid w:val="0064541D"/>
    <w:rsid w:val="0064594B"/>
    <w:rsid w:val="006466F2"/>
    <w:rsid w:val="00646BCF"/>
    <w:rsid w:val="00646D7A"/>
    <w:rsid w:val="00646FF9"/>
    <w:rsid w:val="00647FDD"/>
    <w:rsid w:val="006503AE"/>
    <w:rsid w:val="00651765"/>
    <w:rsid w:val="00652255"/>
    <w:rsid w:val="006526ED"/>
    <w:rsid w:val="006529C2"/>
    <w:rsid w:val="00652B94"/>
    <w:rsid w:val="00652E91"/>
    <w:rsid w:val="00653B23"/>
    <w:rsid w:val="00653D92"/>
    <w:rsid w:val="006540B8"/>
    <w:rsid w:val="00654150"/>
    <w:rsid w:val="00654BA0"/>
    <w:rsid w:val="006560AF"/>
    <w:rsid w:val="00656467"/>
    <w:rsid w:val="006568DE"/>
    <w:rsid w:val="00656A9F"/>
    <w:rsid w:val="006574BF"/>
    <w:rsid w:val="00657964"/>
    <w:rsid w:val="00657CD9"/>
    <w:rsid w:val="006601C4"/>
    <w:rsid w:val="006602AF"/>
    <w:rsid w:val="00660A7A"/>
    <w:rsid w:val="00660ADF"/>
    <w:rsid w:val="00660AE9"/>
    <w:rsid w:val="00660DEB"/>
    <w:rsid w:val="00661349"/>
    <w:rsid w:val="006617E3"/>
    <w:rsid w:val="00661D82"/>
    <w:rsid w:val="00661F5C"/>
    <w:rsid w:val="006621BA"/>
    <w:rsid w:val="00662B21"/>
    <w:rsid w:val="00662CCC"/>
    <w:rsid w:val="006631E9"/>
    <w:rsid w:val="00663EA2"/>
    <w:rsid w:val="00664488"/>
    <w:rsid w:val="006645FB"/>
    <w:rsid w:val="00664795"/>
    <w:rsid w:val="006656B9"/>
    <w:rsid w:val="00665738"/>
    <w:rsid w:val="006659DA"/>
    <w:rsid w:val="0066735E"/>
    <w:rsid w:val="00667497"/>
    <w:rsid w:val="00667663"/>
    <w:rsid w:val="0067035F"/>
    <w:rsid w:val="00670807"/>
    <w:rsid w:val="00670F9C"/>
    <w:rsid w:val="006722F9"/>
    <w:rsid w:val="00672539"/>
    <w:rsid w:val="00672CA0"/>
    <w:rsid w:val="00673B9A"/>
    <w:rsid w:val="00673DBF"/>
    <w:rsid w:val="00674631"/>
    <w:rsid w:val="00675400"/>
    <w:rsid w:val="00676B4C"/>
    <w:rsid w:val="006774D6"/>
    <w:rsid w:val="00680027"/>
    <w:rsid w:val="006802BE"/>
    <w:rsid w:val="00680790"/>
    <w:rsid w:val="0068158F"/>
    <w:rsid w:val="00681B5F"/>
    <w:rsid w:val="00681C9F"/>
    <w:rsid w:val="00681FC3"/>
    <w:rsid w:val="00682BC8"/>
    <w:rsid w:val="00682DB2"/>
    <w:rsid w:val="0068310D"/>
    <w:rsid w:val="006832A6"/>
    <w:rsid w:val="00683AEE"/>
    <w:rsid w:val="0068686E"/>
    <w:rsid w:val="00686C82"/>
    <w:rsid w:val="006871C1"/>
    <w:rsid w:val="00687781"/>
    <w:rsid w:val="006909B1"/>
    <w:rsid w:val="0069129D"/>
    <w:rsid w:val="00691657"/>
    <w:rsid w:val="006930A4"/>
    <w:rsid w:val="006935EC"/>
    <w:rsid w:val="0069415E"/>
    <w:rsid w:val="00694716"/>
    <w:rsid w:val="00694FA8"/>
    <w:rsid w:val="00697DE5"/>
    <w:rsid w:val="006A07DB"/>
    <w:rsid w:val="006A081C"/>
    <w:rsid w:val="006A1B15"/>
    <w:rsid w:val="006A1F1D"/>
    <w:rsid w:val="006A2453"/>
    <w:rsid w:val="006A2D71"/>
    <w:rsid w:val="006A3375"/>
    <w:rsid w:val="006A3F47"/>
    <w:rsid w:val="006A4306"/>
    <w:rsid w:val="006A4950"/>
    <w:rsid w:val="006A4F2F"/>
    <w:rsid w:val="006A5B8C"/>
    <w:rsid w:val="006A5BB2"/>
    <w:rsid w:val="006A5D66"/>
    <w:rsid w:val="006A5D72"/>
    <w:rsid w:val="006A61D0"/>
    <w:rsid w:val="006A6207"/>
    <w:rsid w:val="006A6386"/>
    <w:rsid w:val="006A6556"/>
    <w:rsid w:val="006A7A04"/>
    <w:rsid w:val="006B0D67"/>
    <w:rsid w:val="006B104C"/>
    <w:rsid w:val="006B1111"/>
    <w:rsid w:val="006B1BDD"/>
    <w:rsid w:val="006B32F2"/>
    <w:rsid w:val="006B36A3"/>
    <w:rsid w:val="006B3EA6"/>
    <w:rsid w:val="006B41CD"/>
    <w:rsid w:val="006B4493"/>
    <w:rsid w:val="006B4BA6"/>
    <w:rsid w:val="006B5334"/>
    <w:rsid w:val="006B56DE"/>
    <w:rsid w:val="006B5944"/>
    <w:rsid w:val="006B61FD"/>
    <w:rsid w:val="006B7DEF"/>
    <w:rsid w:val="006B7E55"/>
    <w:rsid w:val="006C0409"/>
    <w:rsid w:val="006C0413"/>
    <w:rsid w:val="006C0585"/>
    <w:rsid w:val="006C0835"/>
    <w:rsid w:val="006C1831"/>
    <w:rsid w:val="006C2268"/>
    <w:rsid w:val="006C254E"/>
    <w:rsid w:val="006C2714"/>
    <w:rsid w:val="006C2B75"/>
    <w:rsid w:val="006C3A87"/>
    <w:rsid w:val="006C3D4D"/>
    <w:rsid w:val="006C3E8B"/>
    <w:rsid w:val="006C47C1"/>
    <w:rsid w:val="006C4BD5"/>
    <w:rsid w:val="006C5219"/>
    <w:rsid w:val="006C5678"/>
    <w:rsid w:val="006C58C2"/>
    <w:rsid w:val="006C67CC"/>
    <w:rsid w:val="006C7C59"/>
    <w:rsid w:val="006D0035"/>
    <w:rsid w:val="006D010B"/>
    <w:rsid w:val="006D02ED"/>
    <w:rsid w:val="006D04B4"/>
    <w:rsid w:val="006D083F"/>
    <w:rsid w:val="006D0C9C"/>
    <w:rsid w:val="006D11AA"/>
    <w:rsid w:val="006D18DB"/>
    <w:rsid w:val="006D2020"/>
    <w:rsid w:val="006D2B01"/>
    <w:rsid w:val="006D352E"/>
    <w:rsid w:val="006D3F48"/>
    <w:rsid w:val="006D3F96"/>
    <w:rsid w:val="006D4061"/>
    <w:rsid w:val="006D4710"/>
    <w:rsid w:val="006D48B8"/>
    <w:rsid w:val="006D509C"/>
    <w:rsid w:val="006D5A08"/>
    <w:rsid w:val="006D5ACE"/>
    <w:rsid w:val="006D5CBC"/>
    <w:rsid w:val="006D60B1"/>
    <w:rsid w:val="006D60D6"/>
    <w:rsid w:val="006D6946"/>
    <w:rsid w:val="006D6CBB"/>
    <w:rsid w:val="006D6F5F"/>
    <w:rsid w:val="006D73B9"/>
    <w:rsid w:val="006D75D6"/>
    <w:rsid w:val="006E10BB"/>
    <w:rsid w:val="006E16E1"/>
    <w:rsid w:val="006E1E01"/>
    <w:rsid w:val="006E1ED2"/>
    <w:rsid w:val="006E22C3"/>
    <w:rsid w:val="006E37B2"/>
    <w:rsid w:val="006E38E1"/>
    <w:rsid w:val="006E49B4"/>
    <w:rsid w:val="006E4B5B"/>
    <w:rsid w:val="006E56CE"/>
    <w:rsid w:val="006E5FA2"/>
    <w:rsid w:val="006E612B"/>
    <w:rsid w:val="006E6C25"/>
    <w:rsid w:val="006E6CC1"/>
    <w:rsid w:val="006E6E85"/>
    <w:rsid w:val="006E6F6E"/>
    <w:rsid w:val="006E7E25"/>
    <w:rsid w:val="006F0516"/>
    <w:rsid w:val="006F1477"/>
    <w:rsid w:val="006F2033"/>
    <w:rsid w:val="006F2179"/>
    <w:rsid w:val="006F22D2"/>
    <w:rsid w:val="006F27BF"/>
    <w:rsid w:val="006F2B83"/>
    <w:rsid w:val="006F2BD6"/>
    <w:rsid w:val="006F4105"/>
    <w:rsid w:val="006F43D4"/>
    <w:rsid w:val="006F46F2"/>
    <w:rsid w:val="006F51D0"/>
    <w:rsid w:val="006F5515"/>
    <w:rsid w:val="006F5F48"/>
    <w:rsid w:val="006F6780"/>
    <w:rsid w:val="006F7FA1"/>
    <w:rsid w:val="00700518"/>
    <w:rsid w:val="007007D5"/>
    <w:rsid w:val="00700929"/>
    <w:rsid w:val="00700F53"/>
    <w:rsid w:val="0070122E"/>
    <w:rsid w:val="007015A2"/>
    <w:rsid w:val="00701BF0"/>
    <w:rsid w:val="007032B2"/>
    <w:rsid w:val="00703B94"/>
    <w:rsid w:val="00705831"/>
    <w:rsid w:val="00705B76"/>
    <w:rsid w:val="00705F52"/>
    <w:rsid w:val="0070698A"/>
    <w:rsid w:val="00706F37"/>
    <w:rsid w:val="00706FDA"/>
    <w:rsid w:val="00707E29"/>
    <w:rsid w:val="007112A1"/>
    <w:rsid w:val="00711B47"/>
    <w:rsid w:val="00712183"/>
    <w:rsid w:val="00712A1D"/>
    <w:rsid w:val="00712DBE"/>
    <w:rsid w:val="00713258"/>
    <w:rsid w:val="00714827"/>
    <w:rsid w:val="00714B1D"/>
    <w:rsid w:val="007153EE"/>
    <w:rsid w:val="007154BD"/>
    <w:rsid w:val="007156CD"/>
    <w:rsid w:val="0071652F"/>
    <w:rsid w:val="0071688C"/>
    <w:rsid w:val="007170C5"/>
    <w:rsid w:val="007178AE"/>
    <w:rsid w:val="0072178A"/>
    <w:rsid w:val="0072215E"/>
    <w:rsid w:val="00722165"/>
    <w:rsid w:val="00722CBE"/>
    <w:rsid w:val="00722E01"/>
    <w:rsid w:val="00723F31"/>
    <w:rsid w:val="00725776"/>
    <w:rsid w:val="00725CA3"/>
    <w:rsid w:val="00725E13"/>
    <w:rsid w:val="00725F53"/>
    <w:rsid w:val="007261DD"/>
    <w:rsid w:val="0072673C"/>
    <w:rsid w:val="00726F22"/>
    <w:rsid w:val="00727266"/>
    <w:rsid w:val="007302A9"/>
    <w:rsid w:val="0073047B"/>
    <w:rsid w:val="00730D58"/>
    <w:rsid w:val="00730D6A"/>
    <w:rsid w:val="007313DE"/>
    <w:rsid w:val="007320B8"/>
    <w:rsid w:val="007326A3"/>
    <w:rsid w:val="00732DE6"/>
    <w:rsid w:val="00733786"/>
    <w:rsid w:val="00733B6B"/>
    <w:rsid w:val="00733C57"/>
    <w:rsid w:val="00733CA9"/>
    <w:rsid w:val="007340F1"/>
    <w:rsid w:val="007345D7"/>
    <w:rsid w:val="007349B9"/>
    <w:rsid w:val="007352EF"/>
    <w:rsid w:val="00735680"/>
    <w:rsid w:val="00735FD3"/>
    <w:rsid w:val="0073691F"/>
    <w:rsid w:val="00736E74"/>
    <w:rsid w:val="00737156"/>
    <w:rsid w:val="0073736A"/>
    <w:rsid w:val="00737974"/>
    <w:rsid w:val="00743CF0"/>
    <w:rsid w:val="00744609"/>
    <w:rsid w:val="00745C0E"/>
    <w:rsid w:val="00746B2D"/>
    <w:rsid w:val="007475B1"/>
    <w:rsid w:val="00747742"/>
    <w:rsid w:val="00751000"/>
    <w:rsid w:val="00751938"/>
    <w:rsid w:val="00751C84"/>
    <w:rsid w:val="00752ED1"/>
    <w:rsid w:val="00752ED4"/>
    <w:rsid w:val="0075303E"/>
    <w:rsid w:val="007530DC"/>
    <w:rsid w:val="00753181"/>
    <w:rsid w:val="007546B7"/>
    <w:rsid w:val="007549E5"/>
    <w:rsid w:val="00756C98"/>
    <w:rsid w:val="007570CE"/>
    <w:rsid w:val="007577FD"/>
    <w:rsid w:val="00757C0D"/>
    <w:rsid w:val="00757D73"/>
    <w:rsid w:val="007603A6"/>
    <w:rsid w:val="00761259"/>
    <w:rsid w:val="0076172C"/>
    <w:rsid w:val="007619C8"/>
    <w:rsid w:val="00762B41"/>
    <w:rsid w:val="00762BD4"/>
    <w:rsid w:val="00763E00"/>
    <w:rsid w:val="007644C3"/>
    <w:rsid w:val="00765286"/>
    <w:rsid w:val="007654DC"/>
    <w:rsid w:val="00765786"/>
    <w:rsid w:val="0076590A"/>
    <w:rsid w:val="00765936"/>
    <w:rsid w:val="0076628E"/>
    <w:rsid w:val="007669F8"/>
    <w:rsid w:val="00767042"/>
    <w:rsid w:val="00767349"/>
    <w:rsid w:val="007678C4"/>
    <w:rsid w:val="00767B5B"/>
    <w:rsid w:val="0077057E"/>
    <w:rsid w:val="0077180B"/>
    <w:rsid w:val="0077528A"/>
    <w:rsid w:val="00775B43"/>
    <w:rsid w:val="00775C62"/>
    <w:rsid w:val="00775DBB"/>
    <w:rsid w:val="00775F2C"/>
    <w:rsid w:val="00776797"/>
    <w:rsid w:val="00777C11"/>
    <w:rsid w:val="00777D92"/>
    <w:rsid w:val="0078000B"/>
    <w:rsid w:val="00780113"/>
    <w:rsid w:val="00780481"/>
    <w:rsid w:val="00780F51"/>
    <w:rsid w:val="00781153"/>
    <w:rsid w:val="007812F8"/>
    <w:rsid w:val="0078168E"/>
    <w:rsid w:val="007820D1"/>
    <w:rsid w:val="007821AC"/>
    <w:rsid w:val="00782560"/>
    <w:rsid w:val="007836CE"/>
    <w:rsid w:val="00783AB4"/>
    <w:rsid w:val="00784AD3"/>
    <w:rsid w:val="00785CF1"/>
    <w:rsid w:val="0078666F"/>
    <w:rsid w:val="007871DB"/>
    <w:rsid w:val="007873FF"/>
    <w:rsid w:val="0079088A"/>
    <w:rsid w:val="00792361"/>
    <w:rsid w:val="00792546"/>
    <w:rsid w:val="00792D3E"/>
    <w:rsid w:val="007932BA"/>
    <w:rsid w:val="00793678"/>
    <w:rsid w:val="0079383E"/>
    <w:rsid w:val="00793FA8"/>
    <w:rsid w:val="0079442A"/>
    <w:rsid w:val="00794830"/>
    <w:rsid w:val="00796885"/>
    <w:rsid w:val="00796A21"/>
    <w:rsid w:val="00796B2B"/>
    <w:rsid w:val="007A0172"/>
    <w:rsid w:val="007A34B1"/>
    <w:rsid w:val="007A4D98"/>
    <w:rsid w:val="007A5843"/>
    <w:rsid w:val="007A6351"/>
    <w:rsid w:val="007A6D53"/>
    <w:rsid w:val="007A7A94"/>
    <w:rsid w:val="007B0157"/>
    <w:rsid w:val="007B0181"/>
    <w:rsid w:val="007B0DBC"/>
    <w:rsid w:val="007B0EA8"/>
    <w:rsid w:val="007B2A00"/>
    <w:rsid w:val="007B2FDF"/>
    <w:rsid w:val="007B3CE9"/>
    <w:rsid w:val="007B427B"/>
    <w:rsid w:val="007B4883"/>
    <w:rsid w:val="007B4D56"/>
    <w:rsid w:val="007B4FA4"/>
    <w:rsid w:val="007B5659"/>
    <w:rsid w:val="007B5C95"/>
    <w:rsid w:val="007B68FD"/>
    <w:rsid w:val="007B7F11"/>
    <w:rsid w:val="007C054D"/>
    <w:rsid w:val="007C0580"/>
    <w:rsid w:val="007C0F27"/>
    <w:rsid w:val="007C1280"/>
    <w:rsid w:val="007C1367"/>
    <w:rsid w:val="007C178D"/>
    <w:rsid w:val="007C1C5E"/>
    <w:rsid w:val="007C26A0"/>
    <w:rsid w:val="007C380E"/>
    <w:rsid w:val="007C3946"/>
    <w:rsid w:val="007C47A3"/>
    <w:rsid w:val="007C48C2"/>
    <w:rsid w:val="007C4970"/>
    <w:rsid w:val="007C4C04"/>
    <w:rsid w:val="007C6425"/>
    <w:rsid w:val="007C69B7"/>
    <w:rsid w:val="007C6A98"/>
    <w:rsid w:val="007C6C0C"/>
    <w:rsid w:val="007C7CA9"/>
    <w:rsid w:val="007C7F67"/>
    <w:rsid w:val="007D00B5"/>
    <w:rsid w:val="007D1682"/>
    <w:rsid w:val="007D1F12"/>
    <w:rsid w:val="007D35BF"/>
    <w:rsid w:val="007D572B"/>
    <w:rsid w:val="007D61C5"/>
    <w:rsid w:val="007D677C"/>
    <w:rsid w:val="007D78E6"/>
    <w:rsid w:val="007D7930"/>
    <w:rsid w:val="007E1B93"/>
    <w:rsid w:val="007E2572"/>
    <w:rsid w:val="007E281B"/>
    <w:rsid w:val="007E333B"/>
    <w:rsid w:val="007E3EA2"/>
    <w:rsid w:val="007E411E"/>
    <w:rsid w:val="007E441D"/>
    <w:rsid w:val="007E4EDC"/>
    <w:rsid w:val="007E7145"/>
    <w:rsid w:val="007E7486"/>
    <w:rsid w:val="007E7CB6"/>
    <w:rsid w:val="007F0843"/>
    <w:rsid w:val="007F189C"/>
    <w:rsid w:val="007F2239"/>
    <w:rsid w:val="007F2A70"/>
    <w:rsid w:val="007F4248"/>
    <w:rsid w:val="007F4811"/>
    <w:rsid w:val="007F4C64"/>
    <w:rsid w:val="007F5884"/>
    <w:rsid w:val="007F6EB5"/>
    <w:rsid w:val="00800C72"/>
    <w:rsid w:val="00800E71"/>
    <w:rsid w:val="008012AF"/>
    <w:rsid w:val="008017D7"/>
    <w:rsid w:val="00802149"/>
    <w:rsid w:val="00802299"/>
    <w:rsid w:val="00803597"/>
    <w:rsid w:val="0080530F"/>
    <w:rsid w:val="00805578"/>
    <w:rsid w:val="008060CC"/>
    <w:rsid w:val="008067FA"/>
    <w:rsid w:val="008074E8"/>
    <w:rsid w:val="00807993"/>
    <w:rsid w:val="00810654"/>
    <w:rsid w:val="00811278"/>
    <w:rsid w:val="008116D6"/>
    <w:rsid w:val="00811933"/>
    <w:rsid w:val="00811EE1"/>
    <w:rsid w:val="008127C9"/>
    <w:rsid w:val="00812C57"/>
    <w:rsid w:val="00814958"/>
    <w:rsid w:val="00814AE8"/>
    <w:rsid w:val="0081501B"/>
    <w:rsid w:val="008166C2"/>
    <w:rsid w:val="008169C3"/>
    <w:rsid w:val="00817355"/>
    <w:rsid w:val="00817EAF"/>
    <w:rsid w:val="00821075"/>
    <w:rsid w:val="0082145D"/>
    <w:rsid w:val="008220F0"/>
    <w:rsid w:val="008222F4"/>
    <w:rsid w:val="008223C6"/>
    <w:rsid w:val="00822E04"/>
    <w:rsid w:val="008230DD"/>
    <w:rsid w:val="00823319"/>
    <w:rsid w:val="00823699"/>
    <w:rsid w:val="0082374D"/>
    <w:rsid w:val="00824A24"/>
    <w:rsid w:val="00825357"/>
    <w:rsid w:val="00825CFB"/>
    <w:rsid w:val="00826457"/>
    <w:rsid w:val="00827AA1"/>
    <w:rsid w:val="00827BE3"/>
    <w:rsid w:val="00827C64"/>
    <w:rsid w:val="00830D30"/>
    <w:rsid w:val="00831507"/>
    <w:rsid w:val="0083340E"/>
    <w:rsid w:val="0083368C"/>
    <w:rsid w:val="00833E67"/>
    <w:rsid w:val="00834E3C"/>
    <w:rsid w:val="00835141"/>
    <w:rsid w:val="00835967"/>
    <w:rsid w:val="00836BA0"/>
    <w:rsid w:val="00840073"/>
    <w:rsid w:val="00840834"/>
    <w:rsid w:val="00840A6A"/>
    <w:rsid w:val="008411B2"/>
    <w:rsid w:val="00841DF3"/>
    <w:rsid w:val="00842128"/>
    <w:rsid w:val="0084220A"/>
    <w:rsid w:val="00842658"/>
    <w:rsid w:val="008428ED"/>
    <w:rsid w:val="0084296B"/>
    <w:rsid w:val="00842C84"/>
    <w:rsid w:val="008431DB"/>
    <w:rsid w:val="00843A0D"/>
    <w:rsid w:val="00844E43"/>
    <w:rsid w:val="00845693"/>
    <w:rsid w:val="00845A61"/>
    <w:rsid w:val="00846B01"/>
    <w:rsid w:val="00846B75"/>
    <w:rsid w:val="00847B77"/>
    <w:rsid w:val="00850752"/>
    <w:rsid w:val="008519F4"/>
    <w:rsid w:val="0085225B"/>
    <w:rsid w:val="00854063"/>
    <w:rsid w:val="0085414B"/>
    <w:rsid w:val="00854BD1"/>
    <w:rsid w:val="00854FB5"/>
    <w:rsid w:val="00855F57"/>
    <w:rsid w:val="0085608E"/>
    <w:rsid w:val="00856273"/>
    <w:rsid w:val="008564ED"/>
    <w:rsid w:val="00856617"/>
    <w:rsid w:val="00857294"/>
    <w:rsid w:val="0086058E"/>
    <w:rsid w:val="00862175"/>
    <w:rsid w:val="008632B6"/>
    <w:rsid w:val="00864EC9"/>
    <w:rsid w:val="008652E1"/>
    <w:rsid w:val="00865727"/>
    <w:rsid w:val="00865C2D"/>
    <w:rsid w:val="00865EC0"/>
    <w:rsid w:val="0086718B"/>
    <w:rsid w:val="00867BD1"/>
    <w:rsid w:val="008702C8"/>
    <w:rsid w:val="008703B9"/>
    <w:rsid w:val="00871D08"/>
    <w:rsid w:val="008734DB"/>
    <w:rsid w:val="008736EB"/>
    <w:rsid w:val="00873EB9"/>
    <w:rsid w:val="00874D86"/>
    <w:rsid w:val="00875117"/>
    <w:rsid w:val="008759C8"/>
    <w:rsid w:val="00875E18"/>
    <w:rsid w:val="008775A2"/>
    <w:rsid w:val="0087765E"/>
    <w:rsid w:val="00877FCE"/>
    <w:rsid w:val="008809F2"/>
    <w:rsid w:val="00880B45"/>
    <w:rsid w:val="00880D2A"/>
    <w:rsid w:val="0088252D"/>
    <w:rsid w:val="00882EBF"/>
    <w:rsid w:val="008833C9"/>
    <w:rsid w:val="008838E1"/>
    <w:rsid w:val="00884240"/>
    <w:rsid w:val="0088443A"/>
    <w:rsid w:val="00884912"/>
    <w:rsid w:val="008853CF"/>
    <w:rsid w:val="008862C8"/>
    <w:rsid w:val="00887258"/>
    <w:rsid w:val="008872D2"/>
    <w:rsid w:val="00887657"/>
    <w:rsid w:val="00887A77"/>
    <w:rsid w:val="00887A7A"/>
    <w:rsid w:val="008901E1"/>
    <w:rsid w:val="008915C9"/>
    <w:rsid w:val="0089277C"/>
    <w:rsid w:val="00892CD7"/>
    <w:rsid w:val="00894119"/>
    <w:rsid w:val="008943D4"/>
    <w:rsid w:val="0089447C"/>
    <w:rsid w:val="00894527"/>
    <w:rsid w:val="00894B78"/>
    <w:rsid w:val="00894C26"/>
    <w:rsid w:val="00894CA5"/>
    <w:rsid w:val="008955C1"/>
    <w:rsid w:val="008959E6"/>
    <w:rsid w:val="00895ADD"/>
    <w:rsid w:val="008962EB"/>
    <w:rsid w:val="008967D4"/>
    <w:rsid w:val="00897752"/>
    <w:rsid w:val="008A0467"/>
    <w:rsid w:val="008A0831"/>
    <w:rsid w:val="008A0F31"/>
    <w:rsid w:val="008A0F4C"/>
    <w:rsid w:val="008A0F7A"/>
    <w:rsid w:val="008A1DDD"/>
    <w:rsid w:val="008A20DB"/>
    <w:rsid w:val="008A30DE"/>
    <w:rsid w:val="008A3159"/>
    <w:rsid w:val="008A3826"/>
    <w:rsid w:val="008A3B4A"/>
    <w:rsid w:val="008A3B94"/>
    <w:rsid w:val="008A3E7B"/>
    <w:rsid w:val="008A3FC6"/>
    <w:rsid w:val="008A4188"/>
    <w:rsid w:val="008A4DDF"/>
    <w:rsid w:val="008A5A42"/>
    <w:rsid w:val="008A6B06"/>
    <w:rsid w:val="008B052E"/>
    <w:rsid w:val="008B0CE1"/>
    <w:rsid w:val="008B154A"/>
    <w:rsid w:val="008B2912"/>
    <w:rsid w:val="008B30D7"/>
    <w:rsid w:val="008B4220"/>
    <w:rsid w:val="008B5140"/>
    <w:rsid w:val="008B5554"/>
    <w:rsid w:val="008B563A"/>
    <w:rsid w:val="008B5761"/>
    <w:rsid w:val="008B5881"/>
    <w:rsid w:val="008B5F11"/>
    <w:rsid w:val="008B7A38"/>
    <w:rsid w:val="008B7D10"/>
    <w:rsid w:val="008C0208"/>
    <w:rsid w:val="008C05E1"/>
    <w:rsid w:val="008C0CF7"/>
    <w:rsid w:val="008C0F13"/>
    <w:rsid w:val="008C1917"/>
    <w:rsid w:val="008C1DDA"/>
    <w:rsid w:val="008C2564"/>
    <w:rsid w:val="008C2D2D"/>
    <w:rsid w:val="008C4656"/>
    <w:rsid w:val="008C57C5"/>
    <w:rsid w:val="008C68C5"/>
    <w:rsid w:val="008C6AE4"/>
    <w:rsid w:val="008C6EEE"/>
    <w:rsid w:val="008C6F52"/>
    <w:rsid w:val="008D08D4"/>
    <w:rsid w:val="008D0B82"/>
    <w:rsid w:val="008D0D86"/>
    <w:rsid w:val="008D1010"/>
    <w:rsid w:val="008D1CEF"/>
    <w:rsid w:val="008D1F01"/>
    <w:rsid w:val="008D237D"/>
    <w:rsid w:val="008D3672"/>
    <w:rsid w:val="008D3D03"/>
    <w:rsid w:val="008D4F4F"/>
    <w:rsid w:val="008D5B1C"/>
    <w:rsid w:val="008D638B"/>
    <w:rsid w:val="008D6C1F"/>
    <w:rsid w:val="008D78C7"/>
    <w:rsid w:val="008E043D"/>
    <w:rsid w:val="008E141B"/>
    <w:rsid w:val="008E1774"/>
    <w:rsid w:val="008E1982"/>
    <w:rsid w:val="008E3928"/>
    <w:rsid w:val="008E4045"/>
    <w:rsid w:val="008E5026"/>
    <w:rsid w:val="008E5484"/>
    <w:rsid w:val="008E5A60"/>
    <w:rsid w:val="008E6125"/>
    <w:rsid w:val="008E6363"/>
    <w:rsid w:val="008E688D"/>
    <w:rsid w:val="008E6CB9"/>
    <w:rsid w:val="008E7E22"/>
    <w:rsid w:val="008F05AE"/>
    <w:rsid w:val="008F0972"/>
    <w:rsid w:val="008F0B2B"/>
    <w:rsid w:val="008F1BF5"/>
    <w:rsid w:val="008F217A"/>
    <w:rsid w:val="008F2C75"/>
    <w:rsid w:val="008F2D53"/>
    <w:rsid w:val="008F2E77"/>
    <w:rsid w:val="008F2E8B"/>
    <w:rsid w:val="008F4193"/>
    <w:rsid w:val="008F4FB0"/>
    <w:rsid w:val="008F581E"/>
    <w:rsid w:val="008F59D8"/>
    <w:rsid w:val="008F614E"/>
    <w:rsid w:val="008F6386"/>
    <w:rsid w:val="008F7470"/>
    <w:rsid w:val="008F7855"/>
    <w:rsid w:val="0090005D"/>
    <w:rsid w:val="00900567"/>
    <w:rsid w:val="00901717"/>
    <w:rsid w:val="009027D2"/>
    <w:rsid w:val="00902A06"/>
    <w:rsid w:val="00902C94"/>
    <w:rsid w:val="00903272"/>
    <w:rsid w:val="00903E3D"/>
    <w:rsid w:val="00904286"/>
    <w:rsid w:val="00907871"/>
    <w:rsid w:val="00910271"/>
    <w:rsid w:val="009118BB"/>
    <w:rsid w:val="009135D2"/>
    <w:rsid w:val="00914361"/>
    <w:rsid w:val="00915497"/>
    <w:rsid w:val="0091574D"/>
    <w:rsid w:val="00915B50"/>
    <w:rsid w:val="0091629D"/>
    <w:rsid w:val="00916B8C"/>
    <w:rsid w:val="00916C49"/>
    <w:rsid w:val="00920440"/>
    <w:rsid w:val="00920548"/>
    <w:rsid w:val="00920C15"/>
    <w:rsid w:val="00920D31"/>
    <w:rsid w:val="00921295"/>
    <w:rsid w:val="009212DF"/>
    <w:rsid w:val="00922555"/>
    <w:rsid w:val="009229F9"/>
    <w:rsid w:val="00922A91"/>
    <w:rsid w:val="00922FE1"/>
    <w:rsid w:val="00924134"/>
    <w:rsid w:val="00924257"/>
    <w:rsid w:val="00925360"/>
    <w:rsid w:val="00925653"/>
    <w:rsid w:val="00925C4A"/>
    <w:rsid w:val="00925CD5"/>
    <w:rsid w:val="00930BEB"/>
    <w:rsid w:val="00932303"/>
    <w:rsid w:val="00932A82"/>
    <w:rsid w:val="0093371D"/>
    <w:rsid w:val="0093380A"/>
    <w:rsid w:val="00933F19"/>
    <w:rsid w:val="009341A0"/>
    <w:rsid w:val="00934711"/>
    <w:rsid w:val="00934872"/>
    <w:rsid w:val="0093497F"/>
    <w:rsid w:val="00935E0B"/>
    <w:rsid w:val="00936D6D"/>
    <w:rsid w:val="00936F55"/>
    <w:rsid w:val="00937593"/>
    <w:rsid w:val="00937615"/>
    <w:rsid w:val="00937B9E"/>
    <w:rsid w:val="009403CB"/>
    <w:rsid w:val="00940D7B"/>
    <w:rsid w:val="0094168A"/>
    <w:rsid w:val="00941CC0"/>
    <w:rsid w:val="009421A3"/>
    <w:rsid w:val="0094269C"/>
    <w:rsid w:val="00942B2D"/>
    <w:rsid w:val="00942BB0"/>
    <w:rsid w:val="00943683"/>
    <w:rsid w:val="00943D90"/>
    <w:rsid w:val="00943E2E"/>
    <w:rsid w:val="00943FB4"/>
    <w:rsid w:val="009448EC"/>
    <w:rsid w:val="00944E55"/>
    <w:rsid w:val="00945A08"/>
    <w:rsid w:val="00945A17"/>
    <w:rsid w:val="00945AF9"/>
    <w:rsid w:val="009477BC"/>
    <w:rsid w:val="0094795B"/>
    <w:rsid w:val="00950090"/>
    <w:rsid w:val="00950673"/>
    <w:rsid w:val="009509C9"/>
    <w:rsid w:val="009511A8"/>
    <w:rsid w:val="009512B4"/>
    <w:rsid w:val="00951B48"/>
    <w:rsid w:val="00952152"/>
    <w:rsid w:val="0095325D"/>
    <w:rsid w:val="00954109"/>
    <w:rsid w:val="009546FF"/>
    <w:rsid w:val="00954B44"/>
    <w:rsid w:val="00954B54"/>
    <w:rsid w:val="009559E1"/>
    <w:rsid w:val="00955C2E"/>
    <w:rsid w:val="009560AA"/>
    <w:rsid w:val="00956725"/>
    <w:rsid w:val="00961045"/>
    <w:rsid w:val="009615DA"/>
    <w:rsid w:val="009616DB"/>
    <w:rsid w:val="00961E68"/>
    <w:rsid w:val="00962503"/>
    <w:rsid w:val="009625AF"/>
    <w:rsid w:val="00962998"/>
    <w:rsid w:val="009632DA"/>
    <w:rsid w:val="00963D06"/>
    <w:rsid w:val="00964503"/>
    <w:rsid w:val="00964B39"/>
    <w:rsid w:val="009658CE"/>
    <w:rsid w:val="009659E1"/>
    <w:rsid w:val="00966177"/>
    <w:rsid w:val="00966332"/>
    <w:rsid w:val="009675EB"/>
    <w:rsid w:val="00970652"/>
    <w:rsid w:val="009706AB"/>
    <w:rsid w:val="00970CF9"/>
    <w:rsid w:val="0097172C"/>
    <w:rsid w:val="00971793"/>
    <w:rsid w:val="009719EF"/>
    <w:rsid w:val="00971AF5"/>
    <w:rsid w:val="0097208A"/>
    <w:rsid w:val="009724A7"/>
    <w:rsid w:val="00972516"/>
    <w:rsid w:val="009729BF"/>
    <w:rsid w:val="00972C16"/>
    <w:rsid w:val="0097343A"/>
    <w:rsid w:val="0097345E"/>
    <w:rsid w:val="00973A0A"/>
    <w:rsid w:val="009749FC"/>
    <w:rsid w:val="0097615C"/>
    <w:rsid w:val="0097617E"/>
    <w:rsid w:val="00977346"/>
    <w:rsid w:val="009773AC"/>
    <w:rsid w:val="009775AC"/>
    <w:rsid w:val="009776E8"/>
    <w:rsid w:val="009806E7"/>
    <w:rsid w:val="00980E4F"/>
    <w:rsid w:val="009816A6"/>
    <w:rsid w:val="00982C19"/>
    <w:rsid w:val="00982E9D"/>
    <w:rsid w:val="009835B1"/>
    <w:rsid w:val="009835CA"/>
    <w:rsid w:val="00983751"/>
    <w:rsid w:val="00984128"/>
    <w:rsid w:val="00984C57"/>
    <w:rsid w:val="00984F06"/>
    <w:rsid w:val="00985698"/>
    <w:rsid w:val="00986503"/>
    <w:rsid w:val="00986560"/>
    <w:rsid w:val="00987371"/>
    <w:rsid w:val="00987799"/>
    <w:rsid w:val="0099033E"/>
    <w:rsid w:val="009908D2"/>
    <w:rsid w:val="00990A5A"/>
    <w:rsid w:val="00990AF7"/>
    <w:rsid w:val="00990CC5"/>
    <w:rsid w:val="0099110B"/>
    <w:rsid w:val="00991D00"/>
    <w:rsid w:val="009934CF"/>
    <w:rsid w:val="00993661"/>
    <w:rsid w:val="00993D6C"/>
    <w:rsid w:val="00994B94"/>
    <w:rsid w:val="00994C3D"/>
    <w:rsid w:val="00994F58"/>
    <w:rsid w:val="009950A7"/>
    <w:rsid w:val="00996200"/>
    <w:rsid w:val="00996D61"/>
    <w:rsid w:val="00997005"/>
    <w:rsid w:val="00997764"/>
    <w:rsid w:val="00997EAB"/>
    <w:rsid w:val="009A28E5"/>
    <w:rsid w:val="009A2B29"/>
    <w:rsid w:val="009A2FAE"/>
    <w:rsid w:val="009A3B30"/>
    <w:rsid w:val="009A40B0"/>
    <w:rsid w:val="009A439E"/>
    <w:rsid w:val="009A4610"/>
    <w:rsid w:val="009A5ABA"/>
    <w:rsid w:val="009A6BE2"/>
    <w:rsid w:val="009A6DF9"/>
    <w:rsid w:val="009A721C"/>
    <w:rsid w:val="009B2216"/>
    <w:rsid w:val="009B29AA"/>
    <w:rsid w:val="009B3F57"/>
    <w:rsid w:val="009B3FAA"/>
    <w:rsid w:val="009B4C06"/>
    <w:rsid w:val="009B67BE"/>
    <w:rsid w:val="009B69E3"/>
    <w:rsid w:val="009C0208"/>
    <w:rsid w:val="009C0913"/>
    <w:rsid w:val="009C0C1B"/>
    <w:rsid w:val="009C0C5C"/>
    <w:rsid w:val="009C243D"/>
    <w:rsid w:val="009C294A"/>
    <w:rsid w:val="009C2C94"/>
    <w:rsid w:val="009C2E2C"/>
    <w:rsid w:val="009C35C2"/>
    <w:rsid w:val="009C368C"/>
    <w:rsid w:val="009C379D"/>
    <w:rsid w:val="009C3EA9"/>
    <w:rsid w:val="009C4314"/>
    <w:rsid w:val="009C463D"/>
    <w:rsid w:val="009C49EC"/>
    <w:rsid w:val="009C5966"/>
    <w:rsid w:val="009C6182"/>
    <w:rsid w:val="009C76F8"/>
    <w:rsid w:val="009C7FD2"/>
    <w:rsid w:val="009D056F"/>
    <w:rsid w:val="009D17D3"/>
    <w:rsid w:val="009D3506"/>
    <w:rsid w:val="009D365F"/>
    <w:rsid w:val="009D48F1"/>
    <w:rsid w:val="009D4A8F"/>
    <w:rsid w:val="009D4EB2"/>
    <w:rsid w:val="009D4FC4"/>
    <w:rsid w:val="009D6070"/>
    <w:rsid w:val="009D72F5"/>
    <w:rsid w:val="009E09E4"/>
    <w:rsid w:val="009E181B"/>
    <w:rsid w:val="009E287A"/>
    <w:rsid w:val="009E2CE9"/>
    <w:rsid w:val="009E35C0"/>
    <w:rsid w:val="009E543A"/>
    <w:rsid w:val="009E5BB1"/>
    <w:rsid w:val="009E69E4"/>
    <w:rsid w:val="009E7692"/>
    <w:rsid w:val="009E76DC"/>
    <w:rsid w:val="009E79CA"/>
    <w:rsid w:val="009E79FB"/>
    <w:rsid w:val="009F0289"/>
    <w:rsid w:val="009F04FB"/>
    <w:rsid w:val="009F1920"/>
    <w:rsid w:val="009F1B51"/>
    <w:rsid w:val="009F208A"/>
    <w:rsid w:val="009F2248"/>
    <w:rsid w:val="009F233D"/>
    <w:rsid w:val="009F2DDE"/>
    <w:rsid w:val="009F3123"/>
    <w:rsid w:val="009F33A3"/>
    <w:rsid w:val="009F394F"/>
    <w:rsid w:val="009F3B60"/>
    <w:rsid w:val="009F42C0"/>
    <w:rsid w:val="009F4F94"/>
    <w:rsid w:val="009F6168"/>
    <w:rsid w:val="009F6901"/>
    <w:rsid w:val="009F750B"/>
    <w:rsid w:val="009F7AFA"/>
    <w:rsid w:val="009F7E8C"/>
    <w:rsid w:val="009F7EDE"/>
    <w:rsid w:val="00A0072B"/>
    <w:rsid w:val="00A01CF8"/>
    <w:rsid w:val="00A02278"/>
    <w:rsid w:val="00A02681"/>
    <w:rsid w:val="00A038A5"/>
    <w:rsid w:val="00A042E6"/>
    <w:rsid w:val="00A04389"/>
    <w:rsid w:val="00A05E91"/>
    <w:rsid w:val="00A05E9B"/>
    <w:rsid w:val="00A06628"/>
    <w:rsid w:val="00A0672C"/>
    <w:rsid w:val="00A07434"/>
    <w:rsid w:val="00A07C0B"/>
    <w:rsid w:val="00A07E66"/>
    <w:rsid w:val="00A10312"/>
    <w:rsid w:val="00A10706"/>
    <w:rsid w:val="00A10830"/>
    <w:rsid w:val="00A11A63"/>
    <w:rsid w:val="00A13766"/>
    <w:rsid w:val="00A13F34"/>
    <w:rsid w:val="00A14D38"/>
    <w:rsid w:val="00A14EBC"/>
    <w:rsid w:val="00A165FB"/>
    <w:rsid w:val="00A169B2"/>
    <w:rsid w:val="00A17466"/>
    <w:rsid w:val="00A17684"/>
    <w:rsid w:val="00A17A24"/>
    <w:rsid w:val="00A17FC2"/>
    <w:rsid w:val="00A20220"/>
    <w:rsid w:val="00A207CB"/>
    <w:rsid w:val="00A20A54"/>
    <w:rsid w:val="00A22E4A"/>
    <w:rsid w:val="00A2395F"/>
    <w:rsid w:val="00A2445D"/>
    <w:rsid w:val="00A24802"/>
    <w:rsid w:val="00A24C03"/>
    <w:rsid w:val="00A251C9"/>
    <w:rsid w:val="00A25432"/>
    <w:rsid w:val="00A25668"/>
    <w:rsid w:val="00A26DBE"/>
    <w:rsid w:val="00A26FDE"/>
    <w:rsid w:val="00A2713A"/>
    <w:rsid w:val="00A30BAC"/>
    <w:rsid w:val="00A31AE2"/>
    <w:rsid w:val="00A32246"/>
    <w:rsid w:val="00A32797"/>
    <w:rsid w:val="00A32852"/>
    <w:rsid w:val="00A32BE6"/>
    <w:rsid w:val="00A33143"/>
    <w:rsid w:val="00A339C8"/>
    <w:rsid w:val="00A34BD0"/>
    <w:rsid w:val="00A35CE7"/>
    <w:rsid w:val="00A35F96"/>
    <w:rsid w:val="00A36B54"/>
    <w:rsid w:val="00A36EA0"/>
    <w:rsid w:val="00A405EF"/>
    <w:rsid w:val="00A40A6B"/>
    <w:rsid w:val="00A4194C"/>
    <w:rsid w:val="00A41FAD"/>
    <w:rsid w:val="00A4246D"/>
    <w:rsid w:val="00A436E3"/>
    <w:rsid w:val="00A444B8"/>
    <w:rsid w:val="00A448DF"/>
    <w:rsid w:val="00A44F2A"/>
    <w:rsid w:val="00A457F9"/>
    <w:rsid w:val="00A46766"/>
    <w:rsid w:val="00A46823"/>
    <w:rsid w:val="00A46AF0"/>
    <w:rsid w:val="00A46FC3"/>
    <w:rsid w:val="00A47941"/>
    <w:rsid w:val="00A47AC1"/>
    <w:rsid w:val="00A47C58"/>
    <w:rsid w:val="00A50145"/>
    <w:rsid w:val="00A502A2"/>
    <w:rsid w:val="00A51B62"/>
    <w:rsid w:val="00A51BC2"/>
    <w:rsid w:val="00A531B5"/>
    <w:rsid w:val="00A53DCC"/>
    <w:rsid w:val="00A53F28"/>
    <w:rsid w:val="00A53F88"/>
    <w:rsid w:val="00A54284"/>
    <w:rsid w:val="00A55387"/>
    <w:rsid w:val="00A5597C"/>
    <w:rsid w:val="00A56A87"/>
    <w:rsid w:val="00A571F5"/>
    <w:rsid w:val="00A5740F"/>
    <w:rsid w:val="00A57511"/>
    <w:rsid w:val="00A602B5"/>
    <w:rsid w:val="00A604ED"/>
    <w:rsid w:val="00A60D49"/>
    <w:rsid w:val="00A63118"/>
    <w:rsid w:val="00A6326E"/>
    <w:rsid w:val="00A64418"/>
    <w:rsid w:val="00A657BE"/>
    <w:rsid w:val="00A660F1"/>
    <w:rsid w:val="00A66153"/>
    <w:rsid w:val="00A66749"/>
    <w:rsid w:val="00A667EE"/>
    <w:rsid w:val="00A66860"/>
    <w:rsid w:val="00A66C33"/>
    <w:rsid w:val="00A67298"/>
    <w:rsid w:val="00A6797B"/>
    <w:rsid w:val="00A704ED"/>
    <w:rsid w:val="00A70D0D"/>
    <w:rsid w:val="00A72631"/>
    <w:rsid w:val="00A72DFF"/>
    <w:rsid w:val="00A72F34"/>
    <w:rsid w:val="00A73B26"/>
    <w:rsid w:val="00A73BCB"/>
    <w:rsid w:val="00A744A9"/>
    <w:rsid w:val="00A7604B"/>
    <w:rsid w:val="00A76901"/>
    <w:rsid w:val="00A77666"/>
    <w:rsid w:val="00A77F24"/>
    <w:rsid w:val="00A8068C"/>
    <w:rsid w:val="00A80BA9"/>
    <w:rsid w:val="00A80C9A"/>
    <w:rsid w:val="00A82212"/>
    <w:rsid w:val="00A8227B"/>
    <w:rsid w:val="00A82684"/>
    <w:rsid w:val="00A830F1"/>
    <w:rsid w:val="00A83402"/>
    <w:rsid w:val="00A83B00"/>
    <w:rsid w:val="00A84423"/>
    <w:rsid w:val="00A84CB3"/>
    <w:rsid w:val="00A84FA8"/>
    <w:rsid w:val="00A85E16"/>
    <w:rsid w:val="00A85F53"/>
    <w:rsid w:val="00A8617E"/>
    <w:rsid w:val="00A8634E"/>
    <w:rsid w:val="00A873F6"/>
    <w:rsid w:val="00A903AE"/>
    <w:rsid w:val="00A90F25"/>
    <w:rsid w:val="00A91007"/>
    <w:rsid w:val="00A91200"/>
    <w:rsid w:val="00A915DC"/>
    <w:rsid w:val="00A92106"/>
    <w:rsid w:val="00A92119"/>
    <w:rsid w:val="00A92656"/>
    <w:rsid w:val="00A92AA2"/>
    <w:rsid w:val="00A92C89"/>
    <w:rsid w:val="00A92D54"/>
    <w:rsid w:val="00A9432C"/>
    <w:rsid w:val="00A94D49"/>
    <w:rsid w:val="00A94E8D"/>
    <w:rsid w:val="00A957BD"/>
    <w:rsid w:val="00A95A00"/>
    <w:rsid w:val="00A95BBA"/>
    <w:rsid w:val="00A95D95"/>
    <w:rsid w:val="00A9685E"/>
    <w:rsid w:val="00A9755E"/>
    <w:rsid w:val="00A97FF4"/>
    <w:rsid w:val="00AA1938"/>
    <w:rsid w:val="00AA19FE"/>
    <w:rsid w:val="00AA26F5"/>
    <w:rsid w:val="00AA2A01"/>
    <w:rsid w:val="00AA2CAA"/>
    <w:rsid w:val="00AA309F"/>
    <w:rsid w:val="00AA324B"/>
    <w:rsid w:val="00AA3EC3"/>
    <w:rsid w:val="00AA3EFB"/>
    <w:rsid w:val="00AA403C"/>
    <w:rsid w:val="00AA437C"/>
    <w:rsid w:val="00AA49CD"/>
    <w:rsid w:val="00AA523E"/>
    <w:rsid w:val="00AA55A4"/>
    <w:rsid w:val="00AA6137"/>
    <w:rsid w:val="00AA71B9"/>
    <w:rsid w:val="00AA7486"/>
    <w:rsid w:val="00AA7F54"/>
    <w:rsid w:val="00AB026B"/>
    <w:rsid w:val="00AB05AA"/>
    <w:rsid w:val="00AB0838"/>
    <w:rsid w:val="00AB09AC"/>
    <w:rsid w:val="00AB0A4A"/>
    <w:rsid w:val="00AB279A"/>
    <w:rsid w:val="00AB2F60"/>
    <w:rsid w:val="00AB3634"/>
    <w:rsid w:val="00AB3B72"/>
    <w:rsid w:val="00AB40BB"/>
    <w:rsid w:val="00AB4786"/>
    <w:rsid w:val="00AB48F9"/>
    <w:rsid w:val="00AB55FD"/>
    <w:rsid w:val="00AB57AF"/>
    <w:rsid w:val="00AB58B3"/>
    <w:rsid w:val="00AB5F06"/>
    <w:rsid w:val="00AB6639"/>
    <w:rsid w:val="00AB6E15"/>
    <w:rsid w:val="00AC106D"/>
    <w:rsid w:val="00AC1B2B"/>
    <w:rsid w:val="00AC2537"/>
    <w:rsid w:val="00AC25BD"/>
    <w:rsid w:val="00AC2793"/>
    <w:rsid w:val="00AC34A3"/>
    <w:rsid w:val="00AC3980"/>
    <w:rsid w:val="00AC4415"/>
    <w:rsid w:val="00AC5C38"/>
    <w:rsid w:val="00AC6168"/>
    <w:rsid w:val="00AC64A6"/>
    <w:rsid w:val="00AD00BB"/>
    <w:rsid w:val="00AD02F5"/>
    <w:rsid w:val="00AD0574"/>
    <w:rsid w:val="00AD162D"/>
    <w:rsid w:val="00AD19D7"/>
    <w:rsid w:val="00AD1E89"/>
    <w:rsid w:val="00AD27BC"/>
    <w:rsid w:val="00AD40A6"/>
    <w:rsid w:val="00AD421A"/>
    <w:rsid w:val="00AD53CE"/>
    <w:rsid w:val="00AD54D9"/>
    <w:rsid w:val="00AD6497"/>
    <w:rsid w:val="00AD7562"/>
    <w:rsid w:val="00AD76EC"/>
    <w:rsid w:val="00AD77E8"/>
    <w:rsid w:val="00AE0516"/>
    <w:rsid w:val="00AE06E2"/>
    <w:rsid w:val="00AE1753"/>
    <w:rsid w:val="00AE308D"/>
    <w:rsid w:val="00AE316D"/>
    <w:rsid w:val="00AE3BAE"/>
    <w:rsid w:val="00AE418C"/>
    <w:rsid w:val="00AE4798"/>
    <w:rsid w:val="00AE5A88"/>
    <w:rsid w:val="00AE5EC9"/>
    <w:rsid w:val="00AF0D28"/>
    <w:rsid w:val="00AF14F3"/>
    <w:rsid w:val="00AF21C9"/>
    <w:rsid w:val="00AF2A02"/>
    <w:rsid w:val="00AF3536"/>
    <w:rsid w:val="00AF3979"/>
    <w:rsid w:val="00AF3A7C"/>
    <w:rsid w:val="00AF3B0C"/>
    <w:rsid w:val="00AF44C7"/>
    <w:rsid w:val="00AF4780"/>
    <w:rsid w:val="00AF4B50"/>
    <w:rsid w:val="00AF550E"/>
    <w:rsid w:val="00AF573F"/>
    <w:rsid w:val="00AF64F0"/>
    <w:rsid w:val="00AF6821"/>
    <w:rsid w:val="00AF7750"/>
    <w:rsid w:val="00AF7AB2"/>
    <w:rsid w:val="00B00874"/>
    <w:rsid w:val="00B01028"/>
    <w:rsid w:val="00B01146"/>
    <w:rsid w:val="00B014E2"/>
    <w:rsid w:val="00B02605"/>
    <w:rsid w:val="00B03782"/>
    <w:rsid w:val="00B037F5"/>
    <w:rsid w:val="00B03A49"/>
    <w:rsid w:val="00B04348"/>
    <w:rsid w:val="00B05458"/>
    <w:rsid w:val="00B0765E"/>
    <w:rsid w:val="00B07BA1"/>
    <w:rsid w:val="00B07F86"/>
    <w:rsid w:val="00B103F7"/>
    <w:rsid w:val="00B1060C"/>
    <w:rsid w:val="00B107A3"/>
    <w:rsid w:val="00B10A38"/>
    <w:rsid w:val="00B1125A"/>
    <w:rsid w:val="00B1140F"/>
    <w:rsid w:val="00B12025"/>
    <w:rsid w:val="00B1236F"/>
    <w:rsid w:val="00B12822"/>
    <w:rsid w:val="00B136D5"/>
    <w:rsid w:val="00B13A00"/>
    <w:rsid w:val="00B13F3E"/>
    <w:rsid w:val="00B14BA0"/>
    <w:rsid w:val="00B15F67"/>
    <w:rsid w:val="00B161BC"/>
    <w:rsid w:val="00B174F6"/>
    <w:rsid w:val="00B20271"/>
    <w:rsid w:val="00B205E7"/>
    <w:rsid w:val="00B2166E"/>
    <w:rsid w:val="00B2313D"/>
    <w:rsid w:val="00B23BB9"/>
    <w:rsid w:val="00B25429"/>
    <w:rsid w:val="00B26428"/>
    <w:rsid w:val="00B26D75"/>
    <w:rsid w:val="00B27404"/>
    <w:rsid w:val="00B30239"/>
    <w:rsid w:val="00B3098C"/>
    <w:rsid w:val="00B3102D"/>
    <w:rsid w:val="00B31561"/>
    <w:rsid w:val="00B330FB"/>
    <w:rsid w:val="00B3320D"/>
    <w:rsid w:val="00B3423E"/>
    <w:rsid w:val="00B34631"/>
    <w:rsid w:val="00B348DF"/>
    <w:rsid w:val="00B34E66"/>
    <w:rsid w:val="00B35897"/>
    <w:rsid w:val="00B3657B"/>
    <w:rsid w:val="00B3730A"/>
    <w:rsid w:val="00B406C8"/>
    <w:rsid w:val="00B4087C"/>
    <w:rsid w:val="00B40EAC"/>
    <w:rsid w:val="00B40EBB"/>
    <w:rsid w:val="00B419E9"/>
    <w:rsid w:val="00B41C04"/>
    <w:rsid w:val="00B42C8E"/>
    <w:rsid w:val="00B439B8"/>
    <w:rsid w:val="00B43BDF"/>
    <w:rsid w:val="00B44CB7"/>
    <w:rsid w:val="00B45272"/>
    <w:rsid w:val="00B45AC7"/>
    <w:rsid w:val="00B47FE3"/>
    <w:rsid w:val="00B502B8"/>
    <w:rsid w:val="00B51732"/>
    <w:rsid w:val="00B51847"/>
    <w:rsid w:val="00B52D16"/>
    <w:rsid w:val="00B5404B"/>
    <w:rsid w:val="00B547BF"/>
    <w:rsid w:val="00B54CEB"/>
    <w:rsid w:val="00B56488"/>
    <w:rsid w:val="00B56903"/>
    <w:rsid w:val="00B56C0D"/>
    <w:rsid w:val="00B56CE2"/>
    <w:rsid w:val="00B570F8"/>
    <w:rsid w:val="00B57268"/>
    <w:rsid w:val="00B61850"/>
    <w:rsid w:val="00B6209A"/>
    <w:rsid w:val="00B62FA2"/>
    <w:rsid w:val="00B65BDA"/>
    <w:rsid w:val="00B65D41"/>
    <w:rsid w:val="00B66B3B"/>
    <w:rsid w:val="00B6779B"/>
    <w:rsid w:val="00B67FA5"/>
    <w:rsid w:val="00B703A6"/>
    <w:rsid w:val="00B70722"/>
    <w:rsid w:val="00B717E4"/>
    <w:rsid w:val="00B71C06"/>
    <w:rsid w:val="00B71F1E"/>
    <w:rsid w:val="00B743D0"/>
    <w:rsid w:val="00B74BC0"/>
    <w:rsid w:val="00B756BC"/>
    <w:rsid w:val="00B75AE4"/>
    <w:rsid w:val="00B75FC6"/>
    <w:rsid w:val="00B80A56"/>
    <w:rsid w:val="00B80C8D"/>
    <w:rsid w:val="00B81577"/>
    <w:rsid w:val="00B81D66"/>
    <w:rsid w:val="00B820A9"/>
    <w:rsid w:val="00B823CF"/>
    <w:rsid w:val="00B82465"/>
    <w:rsid w:val="00B83182"/>
    <w:rsid w:val="00B84BC6"/>
    <w:rsid w:val="00B84F9A"/>
    <w:rsid w:val="00B86159"/>
    <w:rsid w:val="00B862B5"/>
    <w:rsid w:val="00B86317"/>
    <w:rsid w:val="00B8750B"/>
    <w:rsid w:val="00B8759E"/>
    <w:rsid w:val="00B87AE9"/>
    <w:rsid w:val="00B90948"/>
    <w:rsid w:val="00B90C6A"/>
    <w:rsid w:val="00B91E5A"/>
    <w:rsid w:val="00B9321D"/>
    <w:rsid w:val="00B932F7"/>
    <w:rsid w:val="00B933D6"/>
    <w:rsid w:val="00B95201"/>
    <w:rsid w:val="00B95C8D"/>
    <w:rsid w:val="00B95E18"/>
    <w:rsid w:val="00B96291"/>
    <w:rsid w:val="00B96882"/>
    <w:rsid w:val="00BA0644"/>
    <w:rsid w:val="00BA0762"/>
    <w:rsid w:val="00BA0C33"/>
    <w:rsid w:val="00BA165B"/>
    <w:rsid w:val="00BA2600"/>
    <w:rsid w:val="00BA2605"/>
    <w:rsid w:val="00BA4DCA"/>
    <w:rsid w:val="00BA6060"/>
    <w:rsid w:val="00BA6122"/>
    <w:rsid w:val="00BA6A42"/>
    <w:rsid w:val="00BA6AC9"/>
    <w:rsid w:val="00BA7000"/>
    <w:rsid w:val="00BB0065"/>
    <w:rsid w:val="00BB0CB7"/>
    <w:rsid w:val="00BB1738"/>
    <w:rsid w:val="00BB2977"/>
    <w:rsid w:val="00BB43BE"/>
    <w:rsid w:val="00BB4469"/>
    <w:rsid w:val="00BB4776"/>
    <w:rsid w:val="00BB4875"/>
    <w:rsid w:val="00BB4AD6"/>
    <w:rsid w:val="00BB5C4E"/>
    <w:rsid w:val="00BB6070"/>
    <w:rsid w:val="00BB6661"/>
    <w:rsid w:val="00BB67BE"/>
    <w:rsid w:val="00BB7D37"/>
    <w:rsid w:val="00BB7D99"/>
    <w:rsid w:val="00BC025B"/>
    <w:rsid w:val="00BC0A0E"/>
    <w:rsid w:val="00BC0D73"/>
    <w:rsid w:val="00BC208B"/>
    <w:rsid w:val="00BC3931"/>
    <w:rsid w:val="00BC53AA"/>
    <w:rsid w:val="00BC5436"/>
    <w:rsid w:val="00BC55B1"/>
    <w:rsid w:val="00BC57C5"/>
    <w:rsid w:val="00BC62BC"/>
    <w:rsid w:val="00BC6BA7"/>
    <w:rsid w:val="00BC700A"/>
    <w:rsid w:val="00BC771B"/>
    <w:rsid w:val="00BD040A"/>
    <w:rsid w:val="00BD04BD"/>
    <w:rsid w:val="00BD11E6"/>
    <w:rsid w:val="00BD44D4"/>
    <w:rsid w:val="00BD4D9B"/>
    <w:rsid w:val="00BD4ECC"/>
    <w:rsid w:val="00BD6522"/>
    <w:rsid w:val="00BD6DDB"/>
    <w:rsid w:val="00BD6E81"/>
    <w:rsid w:val="00BD703A"/>
    <w:rsid w:val="00BE0485"/>
    <w:rsid w:val="00BE0A60"/>
    <w:rsid w:val="00BE0D94"/>
    <w:rsid w:val="00BE1400"/>
    <w:rsid w:val="00BE14EE"/>
    <w:rsid w:val="00BE20E0"/>
    <w:rsid w:val="00BE2BBF"/>
    <w:rsid w:val="00BE30CD"/>
    <w:rsid w:val="00BE3B0F"/>
    <w:rsid w:val="00BE4F46"/>
    <w:rsid w:val="00BE5131"/>
    <w:rsid w:val="00BE5274"/>
    <w:rsid w:val="00BE5486"/>
    <w:rsid w:val="00BE55C7"/>
    <w:rsid w:val="00BE5986"/>
    <w:rsid w:val="00BE5D85"/>
    <w:rsid w:val="00BE605E"/>
    <w:rsid w:val="00BE6569"/>
    <w:rsid w:val="00BE76CE"/>
    <w:rsid w:val="00BE7ACD"/>
    <w:rsid w:val="00BF02DC"/>
    <w:rsid w:val="00BF0A5D"/>
    <w:rsid w:val="00BF0E57"/>
    <w:rsid w:val="00BF15DC"/>
    <w:rsid w:val="00BF1CAE"/>
    <w:rsid w:val="00BF2A77"/>
    <w:rsid w:val="00BF35D8"/>
    <w:rsid w:val="00BF3625"/>
    <w:rsid w:val="00BF4E0C"/>
    <w:rsid w:val="00BF5670"/>
    <w:rsid w:val="00BF59E5"/>
    <w:rsid w:val="00BF59F4"/>
    <w:rsid w:val="00BF5A8A"/>
    <w:rsid w:val="00BF7B86"/>
    <w:rsid w:val="00BF7C75"/>
    <w:rsid w:val="00C0007B"/>
    <w:rsid w:val="00C00FD3"/>
    <w:rsid w:val="00C02572"/>
    <w:rsid w:val="00C02607"/>
    <w:rsid w:val="00C02683"/>
    <w:rsid w:val="00C02AC3"/>
    <w:rsid w:val="00C0378E"/>
    <w:rsid w:val="00C03F91"/>
    <w:rsid w:val="00C040DD"/>
    <w:rsid w:val="00C04B42"/>
    <w:rsid w:val="00C04BCE"/>
    <w:rsid w:val="00C052A1"/>
    <w:rsid w:val="00C05666"/>
    <w:rsid w:val="00C05EC3"/>
    <w:rsid w:val="00C0633C"/>
    <w:rsid w:val="00C071DD"/>
    <w:rsid w:val="00C07388"/>
    <w:rsid w:val="00C10211"/>
    <w:rsid w:val="00C103C2"/>
    <w:rsid w:val="00C103F3"/>
    <w:rsid w:val="00C11255"/>
    <w:rsid w:val="00C11674"/>
    <w:rsid w:val="00C11A9E"/>
    <w:rsid w:val="00C1234A"/>
    <w:rsid w:val="00C12599"/>
    <w:rsid w:val="00C129DA"/>
    <w:rsid w:val="00C13A4D"/>
    <w:rsid w:val="00C14086"/>
    <w:rsid w:val="00C140EA"/>
    <w:rsid w:val="00C143C8"/>
    <w:rsid w:val="00C14834"/>
    <w:rsid w:val="00C15A85"/>
    <w:rsid w:val="00C162EC"/>
    <w:rsid w:val="00C17BE7"/>
    <w:rsid w:val="00C17C9D"/>
    <w:rsid w:val="00C20B90"/>
    <w:rsid w:val="00C214EC"/>
    <w:rsid w:val="00C21D3A"/>
    <w:rsid w:val="00C226E6"/>
    <w:rsid w:val="00C2293E"/>
    <w:rsid w:val="00C2348B"/>
    <w:rsid w:val="00C24DB3"/>
    <w:rsid w:val="00C2523F"/>
    <w:rsid w:val="00C25383"/>
    <w:rsid w:val="00C25E24"/>
    <w:rsid w:val="00C264AD"/>
    <w:rsid w:val="00C26BF9"/>
    <w:rsid w:val="00C27D96"/>
    <w:rsid w:val="00C30DAF"/>
    <w:rsid w:val="00C31164"/>
    <w:rsid w:val="00C311B1"/>
    <w:rsid w:val="00C3166F"/>
    <w:rsid w:val="00C31B2D"/>
    <w:rsid w:val="00C32EEB"/>
    <w:rsid w:val="00C34308"/>
    <w:rsid w:val="00C343E2"/>
    <w:rsid w:val="00C345F9"/>
    <w:rsid w:val="00C348B7"/>
    <w:rsid w:val="00C34DAE"/>
    <w:rsid w:val="00C34FF2"/>
    <w:rsid w:val="00C3520C"/>
    <w:rsid w:val="00C35563"/>
    <w:rsid w:val="00C36629"/>
    <w:rsid w:val="00C369FA"/>
    <w:rsid w:val="00C36BC9"/>
    <w:rsid w:val="00C36C05"/>
    <w:rsid w:val="00C36FB2"/>
    <w:rsid w:val="00C37205"/>
    <w:rsid w:val="00C37C17"/>
    <w:rsid w:val="00C40286"/>
    <w:rsid w:val="00C403DC"/>
    <w:rsid w:val="00C4162D"/>
    <w:rsid w:val="00C422A1"/>
    <w:rsid w:val="00C42937"/>
    <w:rsid w:val="00C42967"/>
    <w:rsid w:val="00C434C0"/>
    <w:rsid w:val="00C43A61"/>
    <w:rsid w:val="00C43C93"/>
    <w:rsid w:val="00C445F0"/>
    <w:rsid w:val="00C45EA3"/>
    <w:rsid w:val="00C46857"/>
    <w:rsid w:val="00C4722A"/>
    <w:rsid w:val="00C50D8C"/>
    <w:rsid w:val="00C51188"/>
    <w:rsid w:val="00C52E66"/>
    <w:rsid w:val="00C530D8"/>
    <w:rsid w:val="00C54556"/>
    <w:rsid w:val="00C553AD"/>
    <w:rsid w:val="00C55E54"/>
    <w:rsid w:val="00C600D0"/>
    <w:rsid w:val="00C60679"/>
    <w:rsid w:val="00C60D42"/>
    <w:rsid w:val="00C61553"/>
    <w:rsid w:val="00C6206E"/>
    <w:rsid w:val="00C626E5"/>
    <w:rsid w:val="00C632C9"/>
    <w:rsid w:val="00C644CB"/>
    <w:rsid w:val="00C650F0"/>
    <w:rsid w:val="00C65A82"/>
    <w:rsid w:val="00C65E29"/>
    <w:rsid w:val="00C6672A"/>
    <w:rsid w:val="00C66847"/>
    <w:rsid w:val="00C671F8"/>
    <w:rsid w:val="00C675AC"/>
    <w:rsid w:val="00C67FA8"/>
    <w:rsid w:val="00C70206"/>
    <w:rsid w:val="00C703A8"/>
    <w:rsid w:val="00C70845"/>
    <w:rsid w:val="00C715BC"/>
    <w:rsid w:val="00C72300"/>
    <w:rsid w:val="00C72999"/>
    <w:rsid w:val="00C7324A"/>
    <w:rsid w:val="00C7335F"/>
    <w:rsid w:val="00C73484"/>
    <w:rsid w:val="00C737FD"/>
    <w:rsid w:val="00C73CC0"/>
    <w:rsid w:val="00C73CD4"/>
    <w:rsid w:val="00C74661"/>
    <w:rsid w:val="00C7491D"/>
    <w:rsid w:val="00C75181"/>
    <w:rsid w:val="00C751C0"/>
    <w:rsid w:val="00C75587"/>
    <w:rsid w:val="00C75BF2"/>
    <w:rsid w:val="00C76177"/>
    <w:rsid w:val="00C76409"/>
    <w:rsid w:val="00C765AB"/>
    <w:rsid w:val="00C77624"/>
    <w:rsid w:val="00C776D1"/>
    <w:rsid w:val="00C77CF4"/>
    <w:rsid w:val="00C80723"/>
    <w:rsid w:val="00C80A05"/>
    <w:rsid w:val="00C80BB4"/>
    <w:rsid w:val="00C8337D"/>
    <w:rsid w:val="00C83492"/>
    <w:rsid w:val="00C84685"/>
    <w:rsid w:val="00C86598"/>
    <w:rsid w:val="00C868B4"/>
    <w:rsid w:val="00C9005B"/>
    <w:rsid w:val="00C90A9B"/>
    <w:rsid w:val="00C92AFA"/>
    <w:rsid w:val="00C92C8D"/>
    <w:rsid w:val="00C93107"/>
    <w:rsid w:val="00C934FD"/>
    <w:rsid w:val="00C94B9F"/>
    <w:rsid w:val="00C96383"/>
    <w:rsid w:val="00C96539"/>
    <w:rsid w:val="00C97BCD"/>
    <w:rsid w:val="00CA04F6"/>
    <w:rsid w:val="00CA082B"/>
    <w:rsid w:val="00CA0AF2"/>
    <w:rsid w:val="00CA0E55"/>
    <w:rsid w:val="00CA1882"/>
    <w:rsid w:val="00CA24F4"/>
    <w:rsid w:val="00CA264B"/>
    <w:rsid w:val="00CA2C83"/>
    <w:rsid w:val="00CA2D13"/>
    <w:rsid w:val="00CA304F"/>
    <w:rsid w:val="00CA3079"/>
    <w:rsid w:val="00CA3110"/>
    <w:rsid w:val="00CA39B9"/>
    <w:rsid w:val="00CA3A2E"/>
    <w:rsid w:val="00CA4A5F"/>
    <w:rsid w:val="00CA549F"/>
    <w:rsid w:val="00CA6032"/>
    <w:rsid w:val="00CA6C09"/>
    <w:rsid w:val="00CA758E"/>
    <w:rsid w:val="00CA7D76"/>
    <w:rsid w:val="00CA7F58"/>
    <w:rsid w:val="00CB0663"/>
    <w:rsid w:val="00CB0FD4"/>
    <w:rsid w:val="00CB0FF3"/>
    <w:rsid w:val="00CB1309"/>
    <w:rsid w:val="00CB205C"/>
    <w:rsid w:val="00CB2381"/>
    <w:rsid w:val="00CB26D1"/>
    <w:rsid w:val="00CB2DDE"/>
    <w:rsid w:val="00CB2FD5"/>
    <w:rsid w:val="00CB34DA"/>
    <w:rsid w:val="00CB3528"/>
    <w:rsid w:val="00CB36D9"/>
    <w:rsid w:val="00CB43C3"/>
    <w:rsid w:val="00CB4F26"/>
    <w:rsid w:val="00CB5305"/>
    <w:rsid w:val="00CB5387"/>
    <w:rsid w:val="00CB6237"/>
    <w:rsid w:val="00CB690B"/>
    <w:rsid w:val="00CB6D2A"/>
    <w:rsid w:val="00CC07B1"/>
    <w:rsid w:val="00CC07C3"/>
    <w:rsid w:val="00CC1180"/>
    <w:rsid w:val="00CC17DD"/>
    <w:rsid w:val="00CC1A67"/>
    <w:rsid w:val="00CC2333"/>
    <w:rsid w:val="00CC23E1"/>
    <w:rsid w:val="00CC2FA8"/>
    <w:rsid w:val="00CC2FF9"/>
    <w:rsid w:val="00CC379A"/>
    <w:rsid w:val="00CC4E75"/>
    <w:rsid w:val="00CC5080"/>
    <w:rsid w:val="00CC5165"/>
    <w:rsid w:val="00CC5FE5"/>
    <w:rsid w:val="00CC6A47"/>
    <w:rsid w:val="00CC79A9"/>
    <w:rsid w:val="00CC7E3F"/>
    <w:rsid w:val="00CC7F99"/>
    <w:rsid w:val="00CD021B"/>
    <w:rsid w:val="00CD0997"/>
    <w:rsid w:val="00CD0D28"/>
    <w:rsid w:val="00CD164B"/>
    <w:rsid w:val="00CD22DA"/>
    <w:rsid w:val="00CD286A"/>
    <w:rsid w:val="00CD5B38"/>
    <w:rsid w:val="00CD64E3"/>
    <w:rsid w:val="00CD6784"/>
    <w:rsid w:val="00CD7E93"/>
    <w:rsid w:val="00CD7FF7"/>
    <w:rsid w:val="00CE189C"/>
    <w:rsid w:val="00CE227E"/>
    <w:rsid w:val="00CE2C70"/>
    <w:rsid w:val="00CE41C4"/>
    <w:rsid w:val="00CE4CB1"/>
    <w:rsid w:val="00CE53A6"/>
    <w:rsid w:val="00CE5B25"/>
    <w:rsid w:val="00CE610E"/>
    <w:rsid w:val="00CE7C36"/>
    <w:rsid w:val="00CF10DE"/>
    <w:rsid w:val="00CF1C50"/>
    <w:rsid w:val="00CF21DE"/>
    <w:rsid w:val="00CF3E7E"/>
    <w:rsid w:val="00CF44DA"/>
    <w:rsid w:val="00CF4D82"/>
    <w:rsid w:val="00CF5286"/>
    <w:rsid w:val="00CF570F"/>
    <w:rsid w:val="00CF6DB6"/>
    <w:rsid w:val="00CF78C5"/>
    <w:rsid w:val="00D000E5"/>
    <w:rsid w:val="00D0070A"/>
    <w:rsid w:val="00D02390"/>
    <w:rsid w:val="00D02789"/>
    <w:rsid w:val="00D04B8E"/>
    <w:rsid w:val="00D05852"/>
    <w:rsid w:val="00D064D2"/>
    <w:rsid w:val="00D06842"/>
    <w:rsid w:val="00D06DB8"/>
    <w:rsid w:val="00D07692"/>
    <w:rsid w:val="00D0793B"/>
    <w:rsid w:val="00D10715"/>
    <w:rsid w:val="00D10A5C"/>
    <w:rsid w:val="00D10B20"/>
    <w:rsid w:val="00D12860"/>
    <w:rsid w:val="00D12FC7"/>
    <w:rsid w:val="00D13E82"/>
    <w:rsid w:val="00D14EA0"/>
    <w:rsid w:val="00D14EDA"/>
    <w:rsid w:val="00D163E6"/>
    <w:rsid w:val="00D1657C"/>
    <w:rsid w:val="00D166F4"/>
    <w:rsid w:val="00D20239"/>
    <w:rsid w:val="00D209EE"/>
    <w:rsid w:val="00D22980"/>
    <w:rsid w:val="00D2321C"/>
    <w:rsid w:val="00D238BB"/>
    <w:rsid w:val="00D23B0D"/>
    <w:rsid w:val="00D24868"/>
    <w:rsid w:val="00D24BF0"/>
    <w:rsid w:val="00D24DC6"/>
    <w:rsid w:val="00D256EE"/>
    <w:rsid w:val="00D26EE5"/>
    <w:rsid w:val="00D26F6C"/>
    <w:rsid w:val="00D27C21"/>
    <w:rsid w:val="00D27FF1"/>
    <w:rsid w:val="00D312E4"/>
    <w:rsid w:val="00D31558"/>
    <w:rsid w:val="00D31D61"/>
    <w:rsid w:val="00D32097"/>
    <w:rsid w:val="00D32129"/>
    <w:rsid w:val="00D3248B"/>
    <w:rsid w:val="00D32BDD"/>
    <w:rsid w:val="00D33034"/>
    <w:rsid w:val="00D330F7"/>
    <w:rsid w:val="00D33333"/>
    <w:rsid w:val="00D337ED"/>
    <w:rsid w:val="00D33970"/>
    <w:rsid w:val="00D33F3D"/>
    <w:rsid w:val="00D345B3"/>
    <w:rsid w:val="00D34646"/>
    <w:rsid w:val="00D35BA9"/>
    <w:rsid w:val="00D3617A"/>
    <w:rsid w:val="00D3665F"/>
    <w:rsid w:val="00D371FB"/>
    <w:rsid w:val="00D3755E"/>
    <w:rsid w:val="00D37E2E"/>
    <w:rsid w:val="00D4191F"/>
    <w:rsid w:val="00D41B4A"/>
    <w:rsid w:val="00D41D7B"/>
    <w:rsid w:val="00D41F9D"/>
    <w:rsid w:val="00D426BE"/>
    <w:rsid w:val="00D43373"/>
    <w:rsid w:val="00D4344F"/>
    <w:rsid w:val="00D43BBD"/>
    <w:rsid w:val="00D45C87"/>
    <w:rsid w:val="00D46A8E"/>
    <w:rsid w:val="00D46DE4"/>
    <w:rsid w:val="00D47036"/>
    <w:rsid w:val="00D472FC"/>
    <w:rsid w:val="00D47C73"/>
    <w:rsid w:val="00D51596"/>
    <w:rsid w:val="00D51CA6"/>
    <w:rsid w:val="00D523EC"/>
    <w:rsid w:val="00D52531"/>
    <w:rsid w:val="00D529D4"/>
    <w:rsid w:val="00D531D6"/>
    <w:rsid w:val="00D534A5"/>
    <w:rsid w:val="00D53D9B"/>
    <w:rsid w:val="00D54A45"/>
    <w:rsid w:val="00D551AA"/>
    <w:rsid w:val="00D55533"/>
    <w:rsid w:val="00D565F7"/>
    <w:rsid w:val="00D56CF2"/>
    <w:rsid w:val="00D57ED9"/>
    <w:rsid w:val="00D6014B"/>
    <w:rsid w:val="00D603E1"/>
    <w:rsid w:val="00D607F9"/>
    <w:rsid w:val="00D60912"/>
    <w:rsid w:val="00D6227C"/>
    <w:rsid w:val="00D627E8"/>
    <w:rsid w:val="00D627E9"/>
    <w:rsid w:val="00D62D6D"/>
    <w:rsid w:val="00D62F90"/>
    <w:rsid w:val="00D633D0"/>
    <w:rsid w:val="00D6387A"/>
    <w:rsid w:val="00D65A48"/>
    <w:rsid w:val="00D67D47"/>
    <w:rsid w:val="00D70FD8"/>
    <w:rsid w:val="00D71C7C"/>
    <w:rsid w:val="00D72BAB"/>
    <w:rsid w:val="00D72F6F"/>
    <w:rsid w:val="00D72FAB"/>
    <w:rsid w:val="00D739FD"/>
    <w:rsid w:val="00D7500D"/>
    <w:rsid w:val="00D755BE"/>
    <w:rsid w:val="00D76019"/>
    <w:rsid w:val="00D7620D"/>
    <w:rsid w:val="00D77731"/>
    <w:rsid w:val="00D77A24"/>
    <w:rsid w:val="00D802F6"/>
    <w:rsid w:val="00D81539"/>
    <w:rsid w:val="00D81A4C"/>
    <w:rsid w:val="00D8204F"/>
    <w:rsid w:val="00D82227"/>
    <w:rsid w:val="00D822AE"/>
    <w:rsid w:val="00D823E9"/>
    <w:rsid w:val="00D835AD"/>
    <w:rsid w:val="00D83EFC"/>
    <w:rsid w:val="00D84487"/>
    <w:rsid w:val="00D8528A"/>
    <w:rsid w:val="00D85484"/>
    <w:rsid w:val="00D85A65"/>
    <w:rsid w:val="00D85C63"/>
    <w:rsid w:val="00D86706"/>
    <w:rsid w:val="00D86A66"/>
    <w:rsid w:val="00D904B7"/>
    <w:rsid w:val="00D909C1"/>
    <w:rsid w:val="00D90D79"/>
    <w:rsid w:val="00D90D88"/>
    <w:rsid w:val="00D90E36"/>
    <w:rsid w:val="00D91857"/>
    <w:rsid w:val="00D91C12"/>
    <w:rsid w:val="00D91F71"/>
    <w:rsid w:val="00D92121"/>
    <w:rsid w:val="00D9219E"/>
    <w:rsid w:val="00D92206"/>
    <w:rsid w:val="00D93314"/>
    <w:rsid w:val="00D93CE9"/>
    <w:rsid w:val="00D944E9"/>
    <w:rsid w:val="00D94952"/>
    <w:rsid w:val="00D956DE"/>
    <w:rsid w:val="00D964F6"/>
    <w:rsid w:val="00D96D56"/>
    <w:rsid w:val="00D97044"/>
    <w:rsid w:val="00D9773C"/>
    <w:rsid w:val="00DA009F"/>
    <w:rsid w:val="00DA0923"/>
    <w:rsid w:val="00DA1622"/>
    <w:rsid w:val="00DA377A"/>
    <w:rsid w:val="00DA39DD"/>
    <w:rsid w:val="00DA7130"/>
    <w:rsid w:val="00DA76C6"/>
    <w:rsid w:val="00DA7BBB"/>
    <w:rsid w:val="00DA7ED1"/>
    <w:rsid w:val="00DB0122"/>
    <w:rsid w:val="00DB09C7"/>
    <w:rsid w:val="00DB11AF"/>
    <w:rsid w:val="00DB19EB"/>
    <w:rsid w:val="00DB19F3"/>
    <w:rsid w:val="00DB1F60"/>
    <w:rsid w:val="00DB2D40"/>
    <w:rsid w:val="00DB2F25"/>
    <w:rsid w:val="00DB34E0"/>
    <w:rsid w:val="00DB3A5A"/>
    <w:rsid w:val="00DB3C99"/>
    <w:rsid w:val="00DB450C"/>
    <w:rsid w:val="00DB4F9F"/>
    <w:rsid w:val="00DB554B"/>
    <w:rsid w:val="00DB6A2B"/>
    <w:rsid w:val="00DB6C9D"/>
    <w:rsid w:val="00DC01AB"/>
    <w:rsid w:val="00DC062E"/>
    <w:rsid w:val="00DC0762"/>
    <w:rsid w:val="00DC0C81"/>
    <w:rsid w:val="00DC0D68"/>
    <w:rsid w:val="00DC176A"/>
    <w:rsid w:val="00DC186C"/>
    <w:rsid w:val="00DC3268"/>
    <w:rsid w:val="00DC3415"/>
    <w:rsid w:val="00DC3593"/>
    <w:rsid w:val="00DC446B"/>
    <w:rsid w:val="00DC49CE"/>
    <w:rsid w:val="00DC4EF8"/>
    <w:rsid w:val="00DC4F65"/>
    <w:rsid w:val="00DC55BC"/>
    <w:rsid w:val="00DC57BB"/>
    <w:rsid w:val="00DC57DE"/>
    <w:rsid w:val="00DC58A4"/>
    <w:rsid w:val="00DC6684"/>
    <w:rsid w:val="00DC7AD2"/>
    <w:rsid w:val="00DC7D8B"/>
    <w:rsid w:val="00DD09AB"/>
    <w:rsid w:val="00DD0CF2"/>
    <w:rsid w:val="00DD198A"/>
    <w:rsid w:val="00DD1C2E"/>
    <w:rsid w:val="00DD2029"/>
    <w:rsid w:val="00DD27D6"/>
    <w:rsid w:val="00DD280F"/>
    <w:rsid w:val="00DD29F3"/>
    <w:rsid w:val="00DD2F52"/>
    <w:rsid w:val="00DD32A0"/>
    <w:rsid w:val="00DD35E4"/>
    <w:rsid w:val="00DD368A"/>
    <w:rsid w:val="00DD4121"/>
    <w:rsid w:val="00DD4517"/>
    <w:rsid w:val="00DD4E28"/>
    <w:rsid w:val="00DD5164"/>
    <w:rsid w:val="00DD5359"/>
    <w:rsid w:val="00DD60BE"/>
    <w:rsid w:val="00DE15F2"/>
    <w:rsid w:val="00DE1C17"/>
    <w:rsid w:val="00DE1FCE"/>
    <w:rsid w:val="00DE24B4"/>
    <w:rsid w:val="00DE28E9"/>
    <w:rsid w:val="00DE2D1E"/>
    <w:rsid w:val="00DE4C58"/>
    <w:rsid w:val="00DE4D0C"/>
    <w:rsid w:val="00DE4D47"/>
    <w:rsid w:val="00DE5C2B"/>
    <w:rsid w:val="00DE7647"/>
    <w:rsid w:val="00DE7CAA"/>
    <w:rsid w:val="00DF0A18"/>
    <w:rsid w:val="00DF14BC"/>
    <w:rsid w:val="00DF1644"/>
    <w:rsid w:val="00DF19EE"/>
    <w:rsid w:val="00DF210F"/>
    <w:rsid w:val="00DF2AC9"/>
    <w:rsid w:val="00DF2B21"/>
    <w:rsid w:val="00DF309C"/>
    <w:rsid w:val="00DF3428"/>
    <w:rsid w:val="00DF3996"/>
    <w:rsid w:val="00DF42A5"/>
    <w:rsid w:val="00DF4429"/>
    <w:rsid w:val="00DF4706"/>
    <w:rsid w:val="00DF510E"/>
    <w:rsid w:val="00DF55CE"/>
    <w:rsid w:val="00DF5992"/>
    <w:rsid w:val="00DF5CD0"/>
    <w:rsid w:val="00DF6139"/>
    <w:rsid w:val="00DF62E1"/>
    <w:rsid w:val="00DF6301"/>
    <w:rsid w:val="00DF6BD2"/>
    <w:rsid w:val="00DF6F02"/>
    <w:rsid w:val="00DF79AE"/>
    <w:rsid w:val="00E0096D"/>
    <w:rsid w:val="00E00EB7"/>
    <w:rsid w:val="00E00F55"/>
    <w:rsid w:val="00E01285"/>
    <w:rsid w:val="00E02AAC"/>
    <w:rsid w:val="00E02F4D"/>
    <w:rsid w:val="00E03497"/>
    <w:rsid w:val="00E03B5D"/>
    <w:rsid w:val="00E03EA4"/>
    <w:rsid w:val="00E0578A"/>
    <w:rsid w:val="00E069E4"/>
    <w:rsid w:val="00E10EBB"/>
    <w:rsid w:val="00E11051"/>
    <w:rsid w:val="00E11AFA"/>
    <w:rsid w:val="00E125D8"/>
    <w:rsid w:val="00E12A59"/>
    <w:rsid w:val="00E12F1E"/>
    <w:rsid w:val="00E13201"/>
    <w:rsid w:val="00E13CCC"/>
    <w:rsid w:val="00E13D5A"/>
    <w:rsid w:val="00E13E6C"/>
    <w:rsid w:val="00E1438D"/>
    <w:rsid w:val="00E14EA9"/>
    <w:rsid w:val="00E1523F"/>
    <w:rsid w:val="00E1536B"/>
    <w:rsid w:val="00E15B25"/>
    <w:rsid w:val="00E15D5F"/>
    <w:rsid w:val="00E15F26"/>
    <w:rsid w:val="00E16513"/>
    <w:rsid w:val="00E166C9"/>
    <w:rsid w:val="00E16963"/>
    <w:rsid w:val="00E16F12"/>
    <w:rsid w:val="00E17F55"/>
    <w:rsid w:val="00E207A9"/>
    <w:rsid w:val="00E2093C"/>
    <w:rsid w:val="00E20D05"/>
    <w:rsid w:val="00E21095"/>
    <w:rsid w:val="00E212BA"/>
    <w:rsid w:val="00E223EC"/>
    <w:rsid w:val="00E228D6"/>
    <w:rsid w:val="00E246FC"/>
    <w:rsid w:val="00E2522B"/>
    <w:rsid w:val="00E2542F"/>
    <w:rsid w:val="00E257A9"/>
    <w:rsid w:val="00E25838"/>
    <w:rsid w:val="00E27512"/>
    <w:rsid w:val="00E279F6"/>
    <w:rsid w:val="00E30316"/>
    <w:rsid w:val="00E326F1"/>
    <w:rsid w:val="00E32E8A"/>
    <w:rsid w:val="00E33D05"/>
    <w:rsid w:val="00E3444E"/>
    <w:rsid w:val="00E34C3A"/>
    <w:rsid w:val="00E34D01"/>
    <w:rsid w:val="00E35470"/>
    <w:rsid w:val="00E4087D"/>
    <w:rsid w:val="00E409E6"/>
    <w:rsid w:val="00E40CD0"/>
    <w:rsid w:val="00E41148"/>
    <w:rsid w:val="00E41184"/>
    <w:rsid w:val="00E413E6"/>
    <w:rsid w:val="00E419EA"/>
    <w:rsid w:val="00E41A4E"/>
    <w:rsid w:val="00E41BE6"/>
    <w:rsid w:val="00E41F44"/>
    <w:rsid w:val="00E42063"/>
    <w:rsid w:val="00E42230"/>
    <w:rsid w:val="00E42264"/>
    <w:rsid w:val="00E42E1C"/>
    <w:rsid w:val="00E4325D"/>
    <w:rsid w:val="00E44249"/>
    <w:rsid w:val="00E449C8"/>
    <w:rsid w:val="00E45223"/>
    <w:rsid w:val="00E45DC2"/>
    <w:rsid w:val="00E46001"/>
    <w:rsid w:val="00E4667F"/>
    <w:rsid w:val="00E46882"/>
    <w:rsid w:val="00E468A9"/>
    <w:rsid w:val="00E46928"/>
    <w:rsid w:val="00E47947"/>
    <w:rsid w:val="00E5253F"/>
    <w:rsid w:val="00E52607"/>
    <w:rsid w:val="00E53E6F"/>
    <w:rsid w:val="00E546D4"/>
    <w:rsid w:val="00E566B1"/>
    <w:rsid w:val="00E56A59"/>
    <w:rsid w:val="00E571A5"/>
    <w:rsid w:val="00E57346"/>
    <w:rsid w:val="00E60102"/>
    <w:rsid w:val="00E60554"/>
    <w:rsid w:val="00E60B72"/>
    <w:rsid w:val="00E60F6B"/>
    <w:rsid w:val="00E6104B"/>
    <w:rsid w:val="00E62AB7"/>
    <w:rsid w:val="00E62B31"/>
    <w:rsid w:val="00E6352D"/>
    <w:rsid w:val="00E638D9"/>
    <w:rsid w:val="00E63AF1"/>
    <w:rsid w:val="00E63D35"/>
    <w:rsid w:val="00E641D9"/>
    <w:rsid w:val="00E64BFD"/>
    <w:rsid w:val="00E64C36"/>
    <w:rsid w:val="00E665F4"/>
    <w:rsid w:val="00E66FCA"/>
    <w:rsid w:val="00E673CC"/>
    <w:rsid w:val="00E70853"/>
    <w:rsid w:val="00E70DBE"/>
    <w:rsid w:val="00E70F67"/>
    <w:rsid w:val="00E71AB6"/>
    <w:rsid w:val="00E72036"/>
    <w:rsid w:val="00E72085"/>
    <w:rsid w:val="00E72C36"/>
    <w:rsid w:val="00E73842"/>
    <w:rsid w:val="00E73AAF"/>
    <w:rsid w:val="00E74472"/>
    <w:rsid w:val="00E7482A"/>
    <w:rsid w:val="00E74F84"/>
    <w:rsid w:val="00E7538C"/>
    <w:rsid w:val="00E75EF7"/>
    <w:rsid w:val="00E767B1"/>
    <w:rsid w:val="00E76C6A"/>
    <w:rsid w:val="00E76DB1"/>
    <w:rsid w:val="00E77B35"/>
    <w:rsid w:val="00E8065C"/>
    <w:rsid w:val="00E807BD"/>
    <w:rsid w:val="00E8117B"/>
    <w:rsid w:val="00E81EF1"/>
    <w:rsid w:val="00E85002"/>
    <w:rsid w:val="00E851D8"/>
    <w:rsid w:val="00E85675"/>
    <w:rsid w:val="00E85A07"/>
    <w:rsid w:val="00E85A37"/>
    <w:rsid w:val="00E87235"/>
    <w:rsid w:val="00E90D8B"/>
    <w:rsid w:val="00E916FD"/>
    <w:rsid w:val="00E92AC2"/>
    <w:rsid w:val="00E92F81"/>
    <w:rsid w:val="00E93673"/>
    <w:rsid w:val="00E943C1"/>
    <w:rsid w:val="00E944B4"/>
    <w:rsid w:val="00E947FE"/>
    <w:rsid w:val="00E94885"/>
    <w:rsid w:val="00E95033"/>
    <w:rsid w:val="00E952DA"/>
    <w:rsid w:val="00E954A5"/>
    <w:rsid w:val="00E95C54"/>
    <w:rsid w:val="00E96731"/>
    <w:rsid w:val="00E967EA"/>
    <w:rsid w:val="00E96B51"/>
    <w:rsid w:val="00E97D5D"/>
    <w:rsid w:val="00E97D78"/>
    <w:rsid w:val="00E97E26"/>
    <w:rsid w:val="00EA101B"/>
    <w:rsid w:val="00EA167C"/>
    <w:rsid w:val="00EA1B2C"/>
    <w:rsid w:val="00EA1B53"/>
    <w:rsid w:val="00EA24DE"/>
    <w:rsid w:val="00EA2656"/>
    <w:rsid w:val="00EA27F7"/>
    <w:rsid w:val="00EA546A"/>
    <w:rsid w:val="00EA6EC0"/>
    <w:rsid w:val="00EA70C9"/>
    <w:rsid w:val="00EB0099"/>
    <w:rsid w:val="00EB02EE"/>
    <w:rsid w:val="00EB106C"/>
    <w:rsid w:val="00EB166E"/>
    <w:rsid w:val="00EB1D64"/>
    <w:rsid w:val="00EB3F71"/>
    <w:rsid w:val="00EB44BF"/>
    <w:rsid w:val="00EB472B"/>
    <w:rsid w:val="00EB4DEF"/>
    <w:rsid w:val="00EB55DD"/>
    <w:rsid w:val="00EB572D"/>
    <w:rsid w:val="00EB66EE"/>
    <w:rsid w:val="00EB69B3"/>
    <w:rsid w:val="00EB6A40"/>
    <w:rsid w:val="00EB7A84"/>
    <w:rsid w:val="00EC05D0"/>
    <w:rsid w:val="00EC05ED"/>
    <w:rsid w:val="00EC13C4"/>
    <w:rsid w:val="00EC1FEF"/>
    <w:rsid w:val="00EC41FD"/>
    <w:rsid w:val="00EC4210"/>
    <w:rsid w:val="00EC445A"/>
    <w:rsid w:val="00EC48E8"/>
    <w:rsid w:val="00EC4C33"/>
    <w:rsid w:val="00EC4CA6"/>
    <w:rsid w:val="00EC4F4B"/>
    <w:rsid w:val="00EC51B5"/>
    <w:rsid w:val="00EC5AB0"/>
    <w:rsid w:val="00EC5E18"/>
    <w:rsid w:val="00EC5F9B"/>
    <w:rsid w:val="00EC67E0"/>
    <w:rsid w:val="00EC6A09"/>
    <w:rsid w:val="00EC74AC"/>
    <w:rsid w:val="00EC78B1"/>
    <w:rsid w:val="00ED07BD"/>
    <w:rsid w:val="00ED0D9F"/>
    <w:rsid w:val="00ED0F7A"/>
    <w:rsid w:val="00ED15D9"/>
    <w:rsid w:val="00ED18F9"/>
    <w:rsid w:val="00ED1C3D"/>
    <w:rsid w:val="00ED3589"/>
    <w:rsid w:val="00ED3667"/>
    <w:rsid w:val="00ED422A"/>
    <w:rsid w:val="00ED4BC3"/>
    <w:rsid w:val="00ED60BA"/>
    <w:rsid w:val="00ED6369"/>
    <w:rsid w:val="00ED6AB7"/>
    <w:rsid w:val="00ED7EE0"/>
    <w:rsid w:val="00EE0651"/>
    <w:rsid w:val="00EE16B5"/>
    <w:rsid w:val="00EE1B14"/>
    <w:rsid w:val="00EE351B"/>
    <w:rsid w:val="00EE3A09"/>
    <w:rsid w:val="00EE4681"/>
    <w:rsid w:val="00EE515E"/>
    <w:rsid w:val="00EE557A"/>
    <w:rsid w:val="00EE5B59"/>
    <w:rsid w:val="00EE696F"/>
    <w:rsid w:val="00EE7437"/>
    <w:rsid w:val="00EF070F"/>
    <w:rsid w:val="00EF0E26"/>
    <w:rsid w:val="00EF1193"/>
    <w:rsid w:val="00EF1FB8"/>
    <w:rsid w:val="00EF380E"/>
    <w:rsid w:val="00EF387F"/>
    <w:rsid w:val="00EF616D"/>
    <w:rsid w:val="00EF72A2"/>
    <w:rsid w:val="00EF7ADE"/>
    <w:rsid w:val="00F00041"/>
    <w:rsid w:val="00F006A6"/>
    <w:rsid w:val="00F007D3"/>
    <w:rsid w:val="00F00994"/>
    <w:rsid w:val="00F00A67"/>
    <w:rsid w:val="00F01597"/>
    <w:rsid w:val="00F02836"/>
    <w:rsid w:val="00F03900"/>
    <w:rsid w:val="00F03CEA"/>
    <w:rsid w:val="00F03F97"/>
    <w:rsid w:val="00F04147"/>
    <w:rsid w:val="00F041E8"/>
    <w:rsid w:val="00F04C6E"/>
    <w:rsid w:val="00F05BAC"/>
    <w:rsid w:val="00F07020"/>
    <w:rsid w:val="00F07376"/>
    <w:rsid w:val="00F07D54"/>
    <w:rsid w:val="00F10226"/>
    <w:rsid w:val="00F10711"/>
    <w:rsid w:val="00F10DF7"/>
    <w:rsid w:val="00F111E8"/>
    <w:rsid w:val="00F1219C"/>
    <w:rsid w:val="00F12C72"/>
    <w:rsid w:val="00F130DD"/>
    <w:rsid w:val="00F14443"/>
    <w:rsid w:val="00F14B6A"/>
    <w:rsid w:val="00F14FE9"/>
    <w:rsid w:val="00F15E5E"/>
    <w:rsid w:val="00F177B2"/>
    <w:rsid w:val="00F20591"/>
    <w:rsid w:val="00F20B75"/>
    <w:rsid w:val="00F21302"/>
    <w:rsid w:val="00F21314"/>
    <w:rsid w:val="00F2149A"/>
    <w:rsid w:val="00F21E3D"/>
    <w:rsid w:val="00F21FF6"/>
    <w:rsid w:val="00F222C5"/>
    <w:rsid w:val="00F22915"/>
    <w:rsid w:val="00F22FB9"/>
    <w:rsid w:val="00F23AC0"/>
    <w:rsid w:val="00F24821"/>
    <w:rsid w:val="00F24964"/>
    <w:rsid w:val="00F25285"/>
    <w:rsid w:val="00F25815"/>
    <w:rsid w:val="00F260F3"/>
    <w:rsid w:val="00F2617E"/>
    <w:rsid w:val="00F26F0B"/>
    <w:rsid w:val="00F26FE9"/>
    <w:rsid w:val="00F27171"/>
    <w:rsid w:val="00F303A7"/>
    <w:rsid w:val="00F314D0"/>
    <w:rsid w:val="00F327FA"/>
    <w:rsid w:val="00F338F8"/>
    <w:rsid w:val="00F34019"/>
    <w:rsid w:val="00F34B45"/>
    <w:rsid w:val="00F3546C"/>
    <w:rsid w:val="00F365E2"/>
    <w:rsid w:val="00F36B46"/>
    <w:rsid w:val="00F36C7F"/>
    <w:rsid w:val="00F376BF"/>
    <w:rsid w:val="00F37700"/>
    <w:rsid w:val="00F37D1E"/>
    <w:rsid w:val="00F40047"/>
    <w:rsid w:val="00F403CF"/>
    <w:rsid w:val="00F405A5"/>
    <w:rsid w:val="00F409D7"/>
    <w:rsid w:val="00F40F6C"/>
    <w:rsid w:val="00F427C2"/>
    <w:rsid w:val="00F42AFA"/>
    <w:rsid w:val="00F43749"/>
    <w:rsid w:val="00F4375A"/>
    <w:rsid w:val="00F43EBC"/>
    <w:rsid w:val="00F44337"/>
    <w:rsid w:val="00F44601"/>
    <w:rsid w:val="00F44A33"/>
    <w:rsid w:val="00F44EC6"/>
    <w:rsid w:val="00F45894"/>
    <w:rsid w:val="00F46F5F"/>
    <w:rsid w:val="00F47BAB"/>
    <w:rsid w:val="00F47C39"/>
    <w:rsid w:val="00F50539"/>
    <w:rsid w:val="00F51632"/>
    <w:rsid w:val="00F5222E"/>
    <w:rsid w:val="00F524CA"/>
    <w:rsid w:val="00F529DD"/>
    <w:rsid w:val="00F52A73"/>
    <w:rsid w:val="00F533B8"/>
    <w:rsid w:val="00F54081"/>
    <w:rsid w:val="00F54864"/>
    <w:rsid w:val="00F55DD6"/>
    <w:rsid w:val="00F567AE"/>
    <w:rsid w:val="00F57CC4"/>
    <w:rsid w:val="00F604EE"/>
    <w:rsid w:val="00F61580"/>
    <w:rsid w:val="00F617DF"/>
    <w:rsid w:val="00F627CC"/>
    <w:rsid w:val="00F62B17"/>
    <w:rsid w:val="00F62E3C"/>
    <w:rsid w:val="00F6301C"/>
    <w:rsid w:val="00F6359C"/>
    <w:rsid w:val="00F6453A"/>
    <w:rsid w:val="00F65C0D"/>
    <w:rsid w:val="00F65EB7"/>
    <w:rsid w:val="00F66341"/>
    <w:rsid w:val="00F66C35"/>
    <w:rsid w:val="00F67456"/>
    <w:rsid w:val="00F6779C"/>
    <w:rsid w:val="00F67B47"/>
    <w:rsid w:val="00F67F18"/>
    <w:rsid w:val="00F707D6"/>
    <w:rsid w:val="00F713F8"/>
    <w:rsid w:val="00F71584"/>
    <w:rsid w:val="00F71859"/>
    <w:rsid w:val="00F724EE"/>
    <w:rsid w:val="00F72A00"/>
    <w:rsid w:val="00F72B98"/>
    <w:rsid w:val="00F7374D"/>
    <w:rsid w:val="00F7487E"/>
    <w:rsid w:val="00F75005"/>
    <w:rsid w:val="00F75287"/>
    <w:rsid w:val="00F7541E"/>
    <w:rsid w:val="00F758B3"/>
    <w:rsid w:val="00F75CBA"/>
    <w:rsid w:val="00F76921"/>
    <w:rsid w:val="00F7766C"/>
    <w:rsid w:val="00F77F42"/>
    <w:rsid w:val="00F801FF"/>
    <w:rsid w:val="00F8044D"/>
    <w:rsid w:val="00F804DD"/>
    <w:rsid w:val="00F80EFA"/>
    <w:rsid w:val="00F81A34"/>
    <w:rsid w:val="00F81CB3"/>
    <w:rsid w:val="00F82686"/>
    <w:rsid w:val="00F82AA9"/>
    <w:rsid w:val="00F82BE9"/>
    <w:rsid w:val="00F82C7A"/>
    <w:rsid w:val="00F83F92"/>
    <w:rsid w:val="00F84EEF"/>
    <w:rsid w:val="00F85D64"/>
    <w:rsid w:val="00F87251"/>
    <w:rsid w:val="00F915BF"/>
    <w:rsid w:val="00F91B91"/>
    <w:rsid w:val="00F91DF3"/>
    <w:rsid w:val="00F9282A"/>
    <w:rsid w:val="00F92C7D"/>
    <w:rsid w:val="00F92F60"/>
    <w:rsid w:val="00F93B1C"/>
    <w:rsid w:val="00F94118"/>
    <w:rsid w:val="00F943D9"/>
    <w:rsid w:val="00F94C4B"/>
    <w:rsid w:val="00F9583E"/>
    <w:rsid w:val="00F96089"/>
    <w:rsid w:val="00F97BC2"/>
    <w:rsid w:val="00FA0988"/>
    <w:rsid w:val="00FA0A46"/>
    <w:rsid w:val="00FA0BA5"/>
    <w:rsid w:val="00FA0EED"/>
    <w:rsid w:val="00FA19E1"/>
    <w:rsid w:val="00FA1E1B"/>
    <w:rsid w:val="00FA21E6"/>
    <w:rsid w:val="00FA2239"/>
    <w:rsid w:val="00FA2489"/>
    <w:rsid w:val="00FA2DA7"/>
    <w:rsid w:val="00FA39EF"/>
    <w:rsid w:val="00FA3BC0"/>
    <w:rsid w:val="00FA456E"/>
    <w:rsid w:val="00FA4E6B"/>
    <w:rsid w:val="00FA5785"/>
    <w:rsid w:val="00FA5A22"/>
    <w:rsid w:val="00FA6B78"/>
    <w:rsid w:val="00FA6E8F"/>
    <w:rsid w:val="00FA7A04"/>
    <w:rsid w:val="00FB1496"/>
    <w:rsid w:val="00FB1EBD"/>
    <w:rsid w:val="00FB23B7"/>
    <w:rsid w:val="00FB2DB8"/>
    <w:rsid w:val="00FB2E7B"/>
    <w:rsid w:val="00FB3D26"/>
    <w:rsid w:val="00FB4857"/>
    <w:rsid w:val="00FB5973"/>
    <w:rsid w:val="00FB5ABB"/>
    <w:rsid w:val="00FB5AD0"/>
    <w:rsid w:val="00FB6137"/>
    <w:rsid w:val="00FB77FA"/>
    <w:rsid w:val="00FC083C"/>
    <w:rsid w:val="00FC0EEE"/>
    <w:rsid w:val="00FC1031"/>
    <w:rsid w:val="00FC12AD"/>
    <w:rsid w:val="00FC2071"/>
    <w:rsid w:val="00FC3D71"/>
    <w:rsid w:val="00FC3D99"/>
    <w:rsid w:val="00FC5586"/>
    <w:rsid w:val="00FC55ED"/>
    <w:rsid w:val="00FC631E"/>
    <w:rsid w:val="00FD01A2"/>
    <w:rsid w:val="00FD0636"/>
    <w:rsid w:val="00FD09F0"/>
    <w:rsid w:val="00FD107F"/>
    <w:rsid w:val="00FD1CFE"/>
    <w:rsid w:val="00FD274F"/>
    <w:rsid w:val="00FD29FE"/>
    <w:rsid w:val="00FD2A5D"/>
    <w:rsid w:val="00FD302E"/>
    <w:rsid w:val="00FD39F2"/>
    <w:rsid w:val="00FD4838"/>
    <w:rsid w:val="00FD4A5A"/>
    <w:rsid w:val="00FD4DB1"/>
    <w:rsid w:val="00FD5823"/>
    <w:rsid w:val="00FD5B48"/>
    <w:rsid w:val="00FD6319"/>
    <w:rsid w:val="00FD6CF3"/>
    <w:rsid w:val="00FD6F20"/>
    <w:rsid w:val="00FD7072"/>
    <w:rsid w:val="00FD7719"/>
    <w:rsid w:val="00FD7BD0"/>
    <w:rsid w:val="00FD7E3E"/>
    <w:rsid w:val="00FD7EA8"/>
    <w:rsid w:val="00FE0C95"/>
    <w:rsid w:val="00FE0E8F"/>
    <w:rsid w:val="00FE1212"/>
    <w:rsid w:val="00FE125E"/>
    <w:rsid w:val="00FE2EEA"/>
    <w:rsid w:val="00FE3F5B"/>
    <w:rsid w:val="00FE4479"/>
    <w:rsid w:val="00FE5E46"/>
    <w:rsid w:val="00FE64EC"/>
    <w:rsid w:val="00FE67AB"/>
    <w:rsid w:val="00FE7034"/>
    <w:rsid w:val="00FE70F6"/>
    <w:rsid w:val="00FF12B8"/>
    <w:rsid w:val="00FF1611"/>
    <w:rsid w:val="00FF1CAC"/>
    <w:rsid w:val="00FF2C3D"/>
    <w:rsid w:val="00FF2DF1"/>
    <w:rsid w:val="00FF2F02"/>
    <w:rsid w:val="00FF3152"/>
    <w:rsid w:val="00FF3ED3"/>
    <w:rsid w:val="00FF4654"/>
    <w:rsid w:val="00FF4E26"/>
    <w:rsid w:val="00FF5260"/>
    <w:rsid w:val="00FF52CC"/>
    <w:rsid w:val="00FF552A"/>
    <w:rsid w:val="00FF5F50"/>
    <w:rsid w:val="00FF5F7F"/>
    <w:rsid w:val="00FF6394"/>
    <w:rsid w:val="00FF6D2B"/>
    <w:rsid w:val="00FF7109"/>
    <w:rsid w:val="00FF7B3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raditional Arabic"/>
        <w:sz w:val="28"/>
        <w:szCs w:val="32"/>
        <w:lang w:val="fr-FR"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5A0"/>
    <w:rPr>
      <w:lang w:bidi="ar-DZ"/>
    </w:rPr>
  </w:style>
  <w:style w:type="paragraph" w:styleId="Titre1">
    <w:name w:val="heading 1"/>
    <w:basedOn w:val="Normal"/>
    <w:next w:val="Normal"/>
    <w:link w:val="Titre1Car"/>
    <w:uiPriority w:val="9"/>
    <w:qFormat/>
    <w:rsid w:val="00A2543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itre2">
    <w:name w:val="heading 2"/>
    <w:basedOn w:val="Normal"/>
    <w:next w:val="Normal"/>
    <w:link w:val="Titre2Car"/>
    <w:uiPriority w:val="9"/>
    <w:unhideWhenUsed/>
    <w:qFormat/>
    <w:rsid w:val="00A254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4875"/>
    <w:pPr>
      <w:ind w:left="720"/>
      <w:contextualSpacing/>
    </w:pPr>
  </w:style>
  <w:style w:type="paragraph" w:styleId="Sansinterligne">
    <w:name w:val="No Spacing"/>
    <w:uiPriority w:val="1"/>
    <w:qFormat/>
    <w:rsid w:val="003E2F7B"/>
    <w:rPr>
      <w:lang w:bidi="ar-DZ"/>
    </w:rPr>
  </w:style>
  <w:style w:type="paragraph" w:styleId="En-tte">
    <w:name w:val="header"/>
    <w:basedOn w:val="Normal"/>
    <w:link w:val="En-tteCar"/>
    <w:uiPriority w:val="99"/>
    <w:unhideWhenUsed/>
    <w:rsid w:val="00A25432"/>
    <w:pPr>
      <w:tabs>
        <w:tab w:val="center" w:pos="4153"/>
        <w:tab w:val="right" w:pos="8306"/>
      </w:tabs>
    </w:pPr>
  </w:style>
  <w:style w:type="character" w:customStyle="1" w:styleId="En-tteCar">
    <w:name w:val="En-tête Car"/>
    <w:basedOn w:val="Policepardfaut"/>
    <w:link w:val="En-tte"/>
    <w:uiPriority w:val="99"/>
    <w:rsid w:val="00A25432"/>
    <w:rPr>
      <w:lang w:bidi="ar-DZ"/>
    </w:rPr>
  </w:style>
  <w:style w:type="paragraph" w:styleId="Pieddepage">
    <w:name w:val="footer"/>
    <w:basedOn w:val="Normal"/>
    <w:link w:val="PieddepageCar"/>
    <w:uiPriority w:val="99"/>
    <w:unhideWhenUsed/>
    <w:rsid w:val="00A25432"/>
    <w:pPr>
      <w:tabs>
        <w:tab w:val="center" w:pos="4153"/>
        <w:tab w:val="right" w:pos="8306"/>
      </w:tabs>
    </w:pPr>
  </w:style>
  <w:style w:type="character" w:customStyle="1" w:styleId="PieddepageCar">
    <w:name w:val="Pied de page Car"/>
    <w:basedOn w:val="Policepardfaut"/>
    <w:link w:val="Pieddepage"/>
    <w:uiPriority w:val="99"/>
    <w:rsid w:val="00A25432"/>
    <w:rPr>
      <w:lang w:bidi="ar-DZ"/>
    </w:rPr>
  </w:style>
  <w:style w:type="character" w:customStyle="1" w:styleId="Titre1Car">
    <w:name w:val="Titre 1 Car"/>
    <w:basedOn w:val="Policepardfaut"/>
    <w:link w:val="Titre1"/>
    <w:uiPriority w:val="9"/>
    <w:rsid w:val="00A25432"/>
    <w:rPr>
      <w:rFonts w:asciiTheme="majorHAnsi" w:eastAsiaTheme="majorEastAsia" w:hAnsiTheme="majorHAnsi" w:cstheme="majorBidi"/>
      <w:b/>
      <w:bCs/>
      <w:color w:val="365F91" w:themeColor="accent1" w:themeShade="BF"/>
      <w:szCs w:val="28"/>
      <w:lang w:bidi="ar-DZ"/>
    </w:rPr>
  </w:style>
  <w:style w:type="character" w:customStyle="1" w:styleId="Titre2Car">
    <w:name w:val="Titre 2 Car"/>
    <w:basedOn w:val="Policepardfaut"/>
    <w:link w:val="Titre2"/>
    <w:uiPriority w:val="9"/>
    <w:rsid w:val="00A25432"/>
    <w:rPr>
      <w:rFonts w:asciiTheme="majorHAnsi" w:eastAsiaTheme="majorEastAsia" w:hAnsiTheme="majorHAnsi" w:cstheme="majorBidi"/>
      <w:b/>
      <w:bCs/>
      <w:color w:val="4F81BD" w:themeColor="accent1"/>
      <w:sz w:val="26"/>
      <w:szCs w:val="26"/>
      <w:lang w:bidi="ar-DZ"/>
    </w:rPr>
  </w:style>
  <w:style w:type="paragraph" w:styleId="Notedebasdepage">
    <w:name w:val="footnote text"/>
    <w:basedOn w:val="Normal"/>
    <w:link w:val="NotedebasdepageCar"/>
    <w:uiPriority w:val="99"/>
    <w:semiHidden/>
    <w:unhideWhenUsed/>
    <w:rsid w:val="00B34631"/>
    <w:pPr>
      <w:ind w:firstLine="0"/>
      <w:jc w:val="right"/>
    </w:pPr>
    <w:rPr>
      <w:rFonts w:asciiTheme="minorHAnsi" w:hAnsiTheme="minorHAnsi" w:cstheme="minorBidi"/>
      <w:sz w:val="20"/>
      <w:szCs w:val="20"/>
      <w:lang w:bidi="ar-SA"/>
    </w:rPr>
  </w:style>
  <w:style w:type="character" w:customStyle="1" w:styleId="NotedebasdepageCar">
    <w:name w:val="Note de bas de page Car"/>
    <w:basedOn w:val="Policepardfaut"/>
    <w:link w:val="Notedebasdepage"/>
    <w:uiPriority w:val="99"/>
    <w:semiHidden/>
    <w:rsid w:val="00B34631"/>
    <w:rPr>
      <w:rFonts w:asciiTheme="minorHAnsi" w:hAnsiTheme="minorHAnsi" w:cstheme="minorBidi"/>
      <w:sz w:val="20"/>
      <w:szCs w:val="20"/>
    </w:rPr>
  </w:style>
  <w:style w:type="character" w:styleId="Appelnotedebasdep">
    <w:name w:val="footnote reference"/>
    <w:basedOn w:val="Policepardfaut"/>
    <w:uiPriority w:val="99"/>
    <w:semiHidden/>
    <w:unhideWhenUsed/>
    <w:rsid w:val="00B34631"/>
    <w:rPr>
      <w:vertAlign w:val="superscript"/>
    </w:rPr>
  </w:style>
  <w:style w:type="character" w:styleId="Lienhypertexte">
    <w:name w:val="Hyperlink"/>
    <w:basedOn w:val="Policepardfaut"/>
    <w:uiPriority w:val="99"/>
    <w:unhideWhenUsed/>
    <w:rsid w:val="00B3463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103128">
      <w:bodyDiv w:val="1"/>
      <w:marLeft w:val="0"/>
      <w:marRight w:val="0"/>
      <w:marTop w:val="0"/>
      <w:marBottom w:val="0"/>
      <w:divBdr>
        <w:top w:val="none" w:sz="0" w:space="0" w:color="auto"/>
        <w:left w:val="none" w:sz="0" w:space="0" w:color="auto"/>
        <w:bottom w:val="none" w:sz="0" w:space="0" w:color="auto"/>
        <w:right w:val="none" w:sz="0" w:space="0" w:color="auto"/>
      </w:divBdr>
    </w:div>
    <w:div w:id="1334919517">
      <w:bodyDiv w:val="1"/>
      <w:marLeft w:val="0"/>
      <w:marRight w:val="0"/>
      <w:marTop w:val="0"/>
      <w:marBottom w:val="0"/>
      <w:divBdr>
        <w:top w:val="none" w:sz="0" w:space="0" w:color="auto"/>
        <w:left w:val="none" w:sz="0" w:space="0" w:color="auto"/>
        <w:bottom w:val="none" w:sz="0" w:space="0" w:color="auto"/>
        <w:right w:val="none" w:sz="0" w:space="0" w:color="auto"/>
      </w:divBdr>
      <w:divsChild>
        <w:div w:id="1549030575">
          <w:marLeft w:val="0"/>
          <w:marRight w:val="0"/>
          <w:marTop w:val="0"/>
          <w:marBottom w:val="0"/>
          <w:divBdr>
            <w:top w:val="none" w:sz="0" w:space="0" w:color="auto"/>
            <w:left w:val="none" w:sz="0" w:space="0" w:color="auto"/>
            <w:bottom w:val="none" w:sz="0" w:space="0" w:color="auto"/>
            <w:right w:val="none" w:sz="0" w:space="0" w:color="auto"/>
          </w:divBdr>
          <w:divsChild>
            <w:div w:id="276257861">
              <w:marLeft w:val="0"/>
              <w:marRight w:val="0"/>
              <w:marTop w:val="0"/>
              <w:marBottom w:val="0"/>
              <w:divBdr>
                <w:top w:val="none" w:sz="0" w:space="0" w:color="auto"/>
                <w:left w:val="none" w:sz="0" w:space="0" w:color="auto"/>
                <w:bottom w:val="none" w:sz="0" w:space="0" w:color="auto"/>
                <w:right w:val="none" w:sz="0" w:space="0" w:color="auto"/>
              </w:divBdr>
              <w:divsChild>
                <w:div w:id="66611558">
                  <w:marLeft w:val="0"/>
                  <w:marRight w:val="0"/>
                  <w:marTop w:val="0"/>
                  <w:marBottom w:val="0"/>
                  <w:divBdr>
                    <w:top w:val="none" w:sz="0" w:space="0" w:color="auto"/>
                    <w:left w:val="none" w:sz="0" w:space="0" w:color="auto"/>
                    <w:bottom w:val="none" w:sz="0" w:space="0" w:color="auto"/>
                    <w:right w:val="none" w:sz="0" w:space="0" w:color="auto"/>
                  </w:divBdr>
                  <w:divsChild>
                    <w:div w:id="756950349">
                      <w:marLeft w:val="0"/>
                      <w:marRight w:val="0"/>
                      <w:marTop w:val="0"/>
                      <w:marBottom w:val="0"/>
                      <w:divBdr>
                        <w:top w:val="none" w:sz="0" w:space="0" w:color="auto"/>
                        <w:left w:val="none" w:sz="0" w:space="0" w:color="auto"/>
                        <w:bottom w:val="none" w:sz="0" w:space="0" w:color="auto"/>
                        <w:right w:val="none" w:sz="0" w:space="0" w:color="auto"/>
                      </w:divBdr>
                      <w:divsChild>
                        <w:div w:id="629744287">
                          <w:marLeft w:val="0"/>
                          <w:marRight w:val="0"/>
                          <w:marTop w:val="0"/>
                          <w:marBottom w:val="0"/>
                          <w:divBdr>
                            <w:top w:val="none" w:sz="0" w:space="0" w:color="auto"/>
                            <w:left w:val="none" w:sz="0" w:space="0" w:color="auto"/>
                            <w:bottom w:val="none" w:sz="0" w:space="0" w:color="auto"/>
                            <w:right w:val="none" w:sz="0" w:space="0" w:color="auto"/>
                          </w:divBdr>
                          <w:divsChild>
                            <w:div w:id="1433428950">
                              <w:marLeft w:val="0"/>
                              <w:marRight w:val="0"/>
                              <w:marTop w:val="0"/>
                              <w:marBottom w:val="0"/>
                              <w:divBdr>
                                <w:top w:val="none" w:sz="0" w:space="0" w:color="auto"/>
                                <w:left w:val="none" w:sz="0" w:space="0" w:color="auto"/>
                                <w:bottom w:val="none" w:sz="0" w:space="0" w:color="auto"/>
                                <w:right w:val="none" w:sz="0" w:space="0" w:color="auto"/>
                              </w:divBdr>
                              <w:divsChild>
                                <w:div w:id="5348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995504">
      <w:bodyDiv w:val="1"/>
      <w:marLeft w:val="0"/>
      <w:marRight w:val="0"/>
      <w:marTop w:val="0"/>
      <w:marBottom w:val="0"/>
      <w:divBdr>
        <w:top w:val="none" w:sz="0" w:space="0" w:color="auto"/>
        <w:left w:val="none" w:sz="0" w:space="0" w:color="auto"/>
        <w:bottom w:val="none" w:sz="0" w:space="0" w:color="auto"/>
        <w:right w:val="none" w:sz="0" w:space="0" w:color="auto"/>
      </w:divBdr>
      <w:divsChild>
        <w:div w:id="1688286415">
          <w:marLeft w:val="0"/>
          <w:marRight w:val="0"/>
          <w:marTop w:val="0"/>
          <w:marBottom w:val="0"/>
          <w:divBdr>
            <w:top w:val="none" w:sz="0" w:space="0" w:color="auto"/>
            <w:left w:val="none" w:sz="0" w:space="0" w:color="auto"/>
            <w:bottom w:val="none" w:sz="0" w:space="0" w:color="auto"/>
            <w:right w:val="none" w:sz="0" w:space="0" w:color="auto"/>
          </w:divBdr>
          <w:divsChild>
            <w:div w:id="1112673370">
              <w:marLeft w:val="0"/>
              <w:marRight w:val="0"/>
              <w:marTop w:val="0"/>
              <w:marBottom w:val="0"/>
              <w:divBdr>
                <w:top w:val="none" w:sz="0" w:space="0" w:color="auto"/>
                <w:left w:val="none" w:sz="0" w:space="0" w:color="auto"/>
                <w:bottom w:val="none" w:sz="0" w:space="0" w:color="auto"/>
                <w:right w:val="none" w:sz="0" w:space="0" w:color="auto"/>
              </w:divBdr>
              <w:divsChild>
                <w:div w:id="706560863">
                  <w:marLeft w:val="0"/>
                  <w:marRight w:val="0"/>
                  <w:marTop w:val="0"/>
                  <w:marBottom w:val="0"/>
                  <w:divBdr>
                    <w:top w:val="none" w:sz="0" w:space="0" w:color="auto"/>
                    <w:left w:val="none" w:sz="0" w:space="0" w:color="auto"/>
                    <w:bottom w:val="none" w:sz="0" w:space="0" w:color="auto"/>
                    <w:right w:val="none" w:sz="0" w:space="0" w:color="auto"/>
                  </w:divBdr>
                  <w:divsChild>
                    <w:div w:id="1820028300">
                      <w:marLeft w:val="0"/>
                      <w:marRight w:val="0"/>
                      <w:marTop w:val="0"/>
                      <w:marBottom w:val="0"/>
                      <w:divBdr>
                        <w:top w:val="none" w:sz="0" w:space="0" w:color="auto"/>
                        <w:left w:val="none" w:sz="0" w:space="0" w:color="auto"/>
                        <w:bottom w:val="none" w:sz="0" w:space="0" w:color="auto"/>
                        <w:right w:val="none" w:sz="0" w:space="0" w:color="auto"/>
                      </w:divBdr>
                      <w:divsChild>
                        <w:div w:id="1570192674">
                          <w:marLeft w:val="0"/>
                          <w:marRight w:val="0"/>
                          <w:marTop w:val="0"/>
                          <w:marBottom w:val="0"/>
                          <w:divBdr>
                            <w:top w:val="none" w:sz="0" w:space="0" w:color="auto"/>
                            <w:left w:val="none" w:sz="0" w:space="0" w:color="auto"/>
                            <w:bottom w:val="none" w:sz="0" w:space="0" w:color="auto"/>
                            <w:right w:val="none" w:sz="0" w:space="0" w:color="auto"/>
                          </w:divBdr>
                          <w:divsChild>
                            <w:div w:id="2109541192">
                              <w:marLeft w:val="0"/>
                              <w:marRight w:val="0"/>
                              <w:marTop w:val="0"/>
                              <w:marBottom w:val="0"/>
                              <w:divBdr>
                                <w:top w:val="none" w:sz="0" w:space="0" w:color="auto"/>
                                <w:left w:val="none" w:sz="0" w:space="0" w:color="auto"/>
                                <w:bottom w:val="none" w:sz="0" w:space="0" w:color="auto"/>
                                <w:right w:val="none" w:sz="0" w:space="0" w:color="auto"/>
                              </w:divBdr>
                              <w:divsChild>
                                <w:div w:id="12665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s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82858-B90A-4DF3-ADAF-EBDBF4EC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8560</Words>
  <Characters>47083</Characters>
  <Application>Microsoft Office Word</Application>
  <DocSecurity>0</DocSecurity>
  <Lines>392</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Utilisateur</cp:lastModifiedBy>
  <cp:revision>2</cp:revision>
  <cp:lastPrinted>2016-11-28T09:40:00Z</cp:lastPrinted>
  <dcterms:created xsi:type="dcterms:W3CDTF">2021-12-30T19:35:00Z</dcterms:created>
  <dcterms:modified xsi:type="dcterms:W3CDTF">2021-12-30T19:35:00Z</dcterms:modified>
</cp:coreProperties>
</file>